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976" w:rsidRPr="00834093" w:rsidRDefault="00322445" w:rsidP="00834093">
      <w:pPr>
        <w:jc w:val="center"/>
        <w:rPr>
          <w:b/>
          <w:sz w:val="40"/>
          <w:szCs w:val="40"/>
        </w:rPr>
      </w:pPr>
      <w:r>
        <w:rPr>
          <w:b/>
          <w:sz w:val="40"/>
          <w:szCs w:val="40"/>
        </w:rPr>
        <w:t>5 RGB</w:t>
      </w:r>
      <w:r w:rsidR="0067327B">
        <w:rPr>
          <w:b/>
          <w:sz w:val="40"/>
          <w:szCs w:val="40"/>
        </w:rPr>
        <w:t xml:space="preserve"> Blinkie</w:t>
      </w:r>
    </w:p>
    <w:p w:rsidR="005E2133" w:rsidRDefault="005E2133"/>
    <w:p w:rsidR="006E637A" w:rsidRDefault="006E637A"/>
    <w:p w:rsidR="00CA0B77" w:rsidRDefault="00CA0B77" w:rsidP="00CA0B77">
      <w:r>
        <w:t>The heart of this blinkie is a 12F1822 PIC produced by a company called Microchip.  A PIC is a tiny, yet surprisingly powerful little computer.  By itself, it can’t do much – it needs someway to interact with the world – we are going to do this by giving it senses:</w:t>
      </w:r>
    </w:p>
    <w:p w:rsidR="00B15773" w:rsidRDefault="00B15773"/>
    <w:tbl>
      <w:tblPr>
        <w:tblW w:w="5000" w:type="pct"/>
        <w:tblLayout w:type="fixed"/>
        <w:tblLook w:val="01E0"/>
      </w:tblPr>
      <w:tblGrid>
        <w:gridCol w:w="4068"/>
        <w:gridCol w:w="2520"/>
        <w:gridCol w:w="3852"/>
      </w:tblGrid>
      <w:tr w:rsidR="00A71095" w:rsidRPr="008D271D">
        <w:tc>
          <w:tcPr>
            <w:tcW w:w="1948" w:type="pct"/>
          </w:tcPr>
          <w:p w:rsidR="00A71095" w:rsidRDefault="00E3313E" w:rsidP="00F92ECB">
            <w:r>
              <w:rPr>
                <w:noProof/>
              </w:rPr>
              <w:drawing>
                <wp:inline distT="0" distB="0" distL="0" distR="0">
                  <wp:extent cx="2400300" cy="1409700"/>
                  <wp:effectExtent l="19050" t="0" r="0" b="0"/>
                  <wp:docPr id="1" name="Picture 1" descr="5RGB_square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RGB_square_done"/>
                          <pic:cNvPicPr>
                            <a:picLocks noChangeAspect="1" noChangeArrowheads="1"/>
                          </pic:cNvPicPr>
                        </pic:nvPicPr>
                        <pic:blipFill>
                          <a:blip r:embed="rId7" cstate="print"/>
                          <a:srcRect/>
                          <a:stretch>
                            <a:fillRect/>
                          </a:stretch>
                        </pic:blipFill>
                        <pic:spPr bwMode="auto">
                          <a:xfrm>
                            <a:off x="0" y="0"/>
                            <a:ext cx="2400300" cy="1409700"/>
                          </a:xfrm>
                          <a:prstGeom prst="rect">
                            <a:avLst/>
                          </a:prstGeom>
                          <a:noFill/>
                          <a:ln w="9525">
                            <a:noFill/>
                            <a:miter lim="800000"/>
                            <a:headEnd/>
                            <a:tailEnd/>
                          </a:ln>
                        </pic:spPr>
                      </pic:pic>
                    </a:graphicData>
                  </a:graphic>
                </wp:inline>
              </w:drawing>
            </w:r>
          </w:p>
          <w:p w:rsidR="00E32BAA" w:rsidRDefault="00E32BAA" w:rsidP="00E32BAA">
            <w:pPr>
              <w:jc w:val="center"/>
            </w:pPr>
            <w:r>
              <w:t>Beginner Skill Level</w:t>
            </w:r>
          </w:p>
          <w:p w:rsidR="00E32BAA" w:rsidRPr="00515FDA" w:rsidRDefault="00E3313E" w:rsidP="00F92ECB">
            <w:r>
              <w:rPr>
                <w:noProof/>
              </w:rPr>
              <w:drawing>
                <wp:inline distT="0" distB="0" distL="0" distR="0">
                  <wp:extent cx="2400300" cy="1390650"/>
                  <wp:effectExtent l="19050" t="0" r="0" b="0"/>
                  <wp:docPr id="2" name="Picture 2" descr="5RGB_square_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RGB_square_lit"/>
                          <pic:cNvPicPr>
                            <a:picLocks noChangeAspect="1" noChangeArrowheads="1"/>
                          </pic:cNvPicPr>
                        </pic:nvPicPr>
                        <pic:blipFill>
                          <a:blip r:embed="rId8" cstate="print"/>
                          <a:srcRect/>
                          <a:stretch>
                            <a:fillRect/>
                          </a:stretch>
                        </pic:blipFill>
                        <pic:spPr bwMode="auto">
                          <a:xfrm>
                            <a:off x="0" y="0"/>
                            <a:ext cx="2400300" cy="1390650"/>
                          </a:xfrm>
                          <a:prstGeom prst="rect">
                            <a:avLst/>
                          </a:prstGeom>
                          <a:noFill/>
                          <a:ln w="9525">
                            <a:noFill/>
                            <a:miter lim="800000"/>
                            <a:headEnd/>
                            <a:tailEnd/>
                          </a:ln>
                        </pic:spPr>
                      </pic:pic>
                    </a:graphicData>
                  </a:graphic>
                </wp:inline>
              </w:drawing>
            </w:r>
          </w:p>
        </w:tc>
        <w:tc>
          <w:tcPr>
            <w:tcW w:w="1207" w:type="pct"/>
          </w:tcPr>
          <w:p w:rsidR="00CA0B77" w:rsidRDefault="00CA0B77" w:rsidP="00CA0B77"/>
          <w:p w:rsidR="0079237A" w:rsidRPr="00E32BAA" w:rsidRDefault="0079237A" w:rsidP="0079237A">
            <w:pPr>
              <w:numPr>
                <w:ilvl w:val="0"/>
                <w:numId w:val="5"/>
              </w:numPr>
              <w:rPr>
                <w:sz w:val="20"/>
                <w:szCs w:val="20"/>
              </w:rPr>
            </w:pPr>
            <w:r w:rsidRPr="00E32BAA">
              <w:rPr>
                <w:sz w:val="20"/>
                <w:szCs w:val="20"/>
              </w:rPr>
              <w:t>Sight – an IR receiver</w:t>
            </w:r>
          </w:p>
          <w:p w:rsidR="0079237A" w:rsidRPr="00E32BAA" w:rsidRDefault="0079237A" w:rsidP="0079237A">
            <w:pPr>
              <w:numPr>
                <w:ilvl w:val="0"/>
                <w:numId w:val="5"/>
              </w:numPr>
              <w:rPr>
                <w:sz w:val="20"/>
                <w:szCs w:val="20"/>
              </w:rPr>
            </w:pPr>
            <w:r w:rsidRPr="00E32BAA">
              <w:rPr>
                <w:sz w:val="20"/>
                <w:szCs w:val="20"/>
              </w:rPr>
              <w:t>Touch – a push button</w:t>
            </w:r>
          </w:p>
          <w:p w:rsidR="0079237A" w:rsidRPr="00E32BAA" w:rsidRDefault="0079237A" w:rsidP="0079237A">
            <w:pPr>
              <w:rPr>
                <w:sz w:val="20"/>
                <w:szCs w:val="20"/>
              </w:rPr>
            </w:pPr>
          </w:p>
          <w:p w:rsidR="0079237A" w:rsidRPr="00E32BAA" w:rsidRDefault="0079237A" w:rsidP="0079237A">
            <w:pPr>
              <w:rPr>
                <w:sz w:val="20"/>
                <w:szCs w:val="20"/>
              </w:rPr>
            </w:pPr>
            <w:r w:rsidRPr="00E32BAA">
              <w:rPr>
                <w:sz w:val="20"/>
                <w:szCs w:val="20"/>
              </w:rPr>
              <w:t>and ways to communicate:</w:t>
            </w:r>
          </w:p>
          <w:p w:rsidR="0079237A" w:rsidRPr="00E32BAA" w:rsidRDefault="0079237A" w:rsidP="0079237A">
            <w:pPr>
              <w:rPr>
                <w:sz w:val="20"/>
                <w:szCs w:val="20"/>
              </w:rPr>
            </w:pPr>
          </w:p>
          <w:p w:rsidR="0079237A" w:rsidRPr="00E32BAA" w:rsidRDefault="0079237A" w:rsidP="0079237A">
            <w:pPr>
              <w:numPr>
                <w:ilvl w:val="0"/>
                <w:numId w:val="6"/>
              </w:numPr>
              <w:rPr>
                <w:sz w:val="20"/>
                <w:szCs w:val="20"/>
              </w:rPr>
            </w:pPr>
            <w:r w:rsidRPr="00E32BAA">
              <w:rPr>
                <w:sz w:val="20"/>
                <w:szCs w:val="20"/>
              </w:rPr>
              <w:t>To us – 5 light emitting diodes (LEDs)</w:t>
            </w:r>
          </w:p>
          <w:p w:rsidR="0079237A" w:rsidRPr="00E32BAA" w:rsidRDefault="0079237A" w:rsidP="0079237A">
            <w:pPr>
              <w:numPr>
                <w:ilvl w:val="0"/>
                <w:numId w:val="6"/>
              </w:numPr>
              <w:rPr>
                <w:sz w:val="20"/>
                <w:szCs w:val="20"/>
              </w:rPr>
            </w:pPr>
            <w:r w:rsidRPr="00E32BAA">
              <w:rPr>
                <w:sz w:val="20"/>
                <w:szCs w:val="20"/>
              </w:rPr>
              <w:t>To other blinkies – an infrared (IR) LED</w:t>
            </w:r>
          </w:p>
          <w:p w:rsidR="00F92ECB" w:rsidRPr="005707A3" w:rsidRDefault="00F92ECB" w:rsidP="0079237A">
            <w:pPr>
              <w:ind w:left="360"/>
            </w:pPr>
          </w:p>
        </w:tc>
        <w:tc>
          <w:tcPr>
            <w:tcW w:w="1845" w:type="pct"/>
          </w:tcPr>
          <w:p w:rsidR="00F92ECB" w:rsidRDefault="00E3313E" w:rsidP="00F92ECB">
            <w:r>
              <w:rPr>
                <w:noProof/>
              </w:rPr>
              <w:drawing>
                <wp:inline distT="0" distB="0" distL="0" distR="0">
                  <wp:extent cx="2333625" cy="1409700"/>
                  <wp:effectExtent l="19050" t="0" r="9525" b="0"/>
                  <wp:docPr id="3" name="Picture 3" descr="5RGB_round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RGB_round_done"/>
                          <pic:cNvPicPr>
                            <a:picLocks noChangeAspect="1" noChangeArrowheads="1"/>
                          </pic:cNvPicPr>
                        </pic:nvPicPr>
                        <pic:blipFill>
                          <a:blip r:embed="rId9" cstate="print"/>
                          <a:srcRect/>
                          <a:stretch>
                            <a:fillRect/>
                          </a:stretch>
                        </pic:blipFill>
                        <pic:spPr bwMode="auto">
                          <a:xfrm>
                            <a:off x="0" y="0"/>
                            <a:ext cx="2333625" cy="1409700"/>
                          </a:xfrm>
                          <a:prstGeom prst="rect">
                            <a:avLst/>
                          </a:prstGeom>
                          <a:noFill/>
                          <a:ln w="9525">
                            <a:noFill/>
                            <a:miter lim="800000"/>
                            <a:headEnd/>
                            <a:tailEnd/>
                          </a:ln>
                        </pic:spPr>
                      </pic:pic>
                    </a:graphicData>
                  </a:graphic>
                </wp:inline>
              </w:drawing>
            </w:r>
          </w:p>
          <w:p w:rsidR="00E32BAA" w:rsidRDefault="00E32BAA" w:rsidP="00E32BAA">
            <w:pPr>
              <w:jc w:val="center"/>
            </w:pPr>
            <w:r>
              <w:t>Intermediate Skill Level</w:t>
            </w:r>
          </w:p>
          <w:p w:rsidR="00E32BAA" w:rsidRPr="00515FDA" w:rsidRDefault="00E3313E" w:rsidP="00F92ECB">
            <w:r>
              <w:rPr>
                <w:noProof/>
              </w:rPr>
              <w:drawing>
                <wp:inline distT="0" distB="0" distL="0" distR="0">
                  <wp:extent cx="2333625" cy="1400175"/>
                  <wp:effectExtent l="19050" t="0" r="9525" b="0"/>
                  <wp:docPr id="4" name="Picture 4" descr="5RGB_round_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RGB_round_lit"/>
                          <pic:cNvPicPr>
                            <a:picLocks noChangeAspect="1" noChangeArrowheads="1"/>
                          </pic:cNvPicPr>
                        </pic:nvPicPr>
                        <pic:blipFill>
                          <a:blip r:embed="rId10" cstate="print"/>
                          <a:srcRect/>
                          <a:stretch>
                            <a:fillRect/>
                          </a:stretch>
                        </pic:blipFill>
                        <pic:spPr bwMode="auto">
                          <a:xfrm>
                            <a:off x="0" y="0"/>
                            <a:ext cx="2333625" cy="1400175"/>
                          </a:xfrm>
                          <a:prstGeom prst="rect">
                            <a:avLst/>
                          </a:prstGeom>
                          <a:noFill/>
                          <a:ln w="9525">
                            <a:noFill/>
                            <a:miter lim="800000"/>
                            <a:headEnd/>
                            <a:tailEnd/>
                          </a:ln>
                        </pic:spPr>
                      </pic:pic>
                    </a:graphicData>
                  </a:graphic>
                </wp:inline>
              </w:drawing>
            </w:r>
          </w:p>
        </w:tc>
      </w:tr>
    </w:tbl>
    <w:p w:rsidR="001226BB" w:rsidRDefault="001226BB">
      <w:pPr>
        <w:rPr>
          <w:sz w:val="20"/>
          <w:szCs w:val="20"/>
        </w:rPr>
      </w:pPr>
    </w:p>
    <w:p w:rsidR="002A128E" w:rsidRDefault="00CA0B77" w:rsidP="00E868DF">
      <w:r w:rsidRPr="00515FDA">
        <w:t>By building this blinkie, we hope you have a lot of fun, as well as learn how easy it is to assemble and solder a circuit, as well as gain a desire to learn more!</w:t>
      </w:r>
    </w:p>
    <w:p w:rsidR="002A128E" w:rsidRDefault="002A128E" w:rsidP="00E868DF"/>
    <w:p w:rsidR="00E868DF" w:rsidRPr="002A128E" w:rsidRDefault="00E868DF" w:rsidP="00E868DF">
      <w:pPr>
        <w:rPr>
          <w:sz w:val="20"/>
          <w:szCs w:val="20"/>
        </w:rPr>
      </w:pPr>
      <w:r w:rsidRPr="00C25B2B">
        <w:t>First, open up the kit and review the contents.  Looking from left to right,</w:t>
      </w:r>
      <w:r w:rsidR="0079237A">
        <w:t xml:space="preserve"> and top to bottom there should </w:t>
      </w:r>
      <w:r w:rsidRPr="00C25B2B">
        <w:t>be the following parts:</w:t>
      </w:r>
    </w:p>
    <w:p w:rsidR="00E868DF" w:rsidRPr="00C25B2B" w:rsidRDefault="00E868DF" w:rsidP="00E868DF"/>
    <w:tbl>
      <w:tblPr>
        <w:tblW w:w="0" w:type="auto"/>
        <w:tblLayout w:type="fixed"/>
        <w:tblLook w:val="01E0"/>
      </w:tblPr>
      <w:tblGrid>
        <w:gridCol w:w="5328"/>
        <w:gridCol w:w="5112"/>
      </w:tblGrid>
      <w:tr w:rsidR="00912CFF" w:rsidRPr="008D271D">
        <w:tc>
          <w:tcPr>
            <w:tcW w:w="10440" w:type="dxa"/>
            <w:gridSpan w:val="2"/>
          </w:tcPr>
          <w:p w:rsidR="00912CFF" w:rsidRPr="006E637A" w:rsidRDefault="00E3313E" w:rsidP="00AD214B">
            <w:r>
              <w:rPr>
                <w:noProof/>
              </w:rPr>
              <w:lastRenderedPageBreak/>
              <w:drawing>
                <wp:inline distT="0" distB="0" distL="0" distR="0">
                  <wp:extent cx="6486525" cy="3105150"/>
                  <wp:effectExtent l="19050" t="0" r="9525" b="0"/>
                  <wp:docPr id="5" name="Picture 5" descr="5RGB_parts_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RGB_parts_rotated"/>
                          <pic:cNvPicPr>
                            <a:picLocks noChangeAspect="1" noChangeArrowheads="1"/>
                          </pic:cNvPicPr>
                        </pic:nvPicPr>
                        <pic:blipFill>
                          <a:blip r:embed="rId11" cstate="print"/>
                          <a:srcRect/>
                          <a:stretch>
                            <a:fillRect/>
                          </a:stretch>
                        </pic:blipFill>
                        <pic:spPr bwMode="auto">
                          <a:xfrm>
                            <a:off x="0" y="0"/>
                            <a:ext cx="6486525" cy="3105150"/>
                          </a:xfrm>
                          <a:prstGeom prst="rect">
                            <a:avLst/>
                          </a:prstGeom>
                          <a:noFill/>
                          <a:ln w="9525">
                            <a:noFill/>
                            <a:miter lim="800000"/>
                            <a:headEnd/>
                            <a:tailEnd/>
                          </a:ln>
                        </pic:spPr>
                      </pic:pic>
                    </a:graphicData>
                  </a:graphic>
                </wp:inline>
              </w:drawing>
            </w:r>
          </w:p>
        </w:tc>
      </w:tr>
      <w:tr w:rsidR="00912CFF" w:rsidRPr="008D271D">
        <w:tc>
          <w:tcPr>
            <w:tcW w:w="5328" w:type="dxa"/>
          </w:tcPr>
          <w:p w:rsidR="00912CFF" w:rsidRDefault="00912CFF" w:rsidP="00912CFF">
            <w:pPr>
              <w:numPr>
                <w:ilvl w:val="0"/>
                <w:numId w:val="9"/>
              </w:numPr>
            </w:pPr>
            <w:r>
              <w:t>Pin back</w:t>
            </w:r>
          </w:p>
          <w:p w:rsidR="00912CFF" w:rsidRDefault="00912CFF" w:rsidP="00912CFF">
            <w:pPr>
              <w:numPr>
                <w:ilvl w:val="0"/>
                <w:numId w:val="9"/>
              </w:numPr>
            </w:pPr>
            <w:r>
              <w:t>Two-lead push button</w:t>
            </w:r>
          </w:p>
          <w:p w:rsidR="00912CFF" w:rsidRDefault="00912CFF" w:rsidP="00912CFF">
            <w:pPr>
              <w:numPr>
                <w:ilvl w:val="0"/>
                <w:numId w:val="9"/>
              </w:numPr>
            </w:pPr>
            <w:r>
              <w:t xml:space="preserve">Five LEDs (four-lead square RGB LEDs shown, </w:t>
            </w:r>
            <w:r w:rsidRPr="00912CFF">
              <w:rPr>
                <w:i/>
              </w:rPr>
              <w:t>optional</w:t>
            </w:r>
            <w:r>
              <w:t xml:space="preserve"> four-lead 10mm round RGB LEDs available)</w:t>
            </w:r>
          </w:p>
          <w:p w:rsidR="00912CFF" w:rsidRDefault="00912CFF" w:rsidP="00912CFF">
            <w:pPr>
              <w:numPr>
                <w:ilvl w:val="0"/>
                <w:numId w:val="9"/>
              </w:numPr>
            </w:pPr>
            <w:r>
              <w:t>Five</w:t>
            </w:r>
            <w:r w:rsidRPr="00C25B2B">
              <w:t xml:space="preserve"> 56 ohm (</w:t>
            </w:r>
            <w:r w:rsidRPr="008D271D">
              <w:rPr>
                <w:b/>
                <w:color w:val="008000"/>
              </w:rPr>
              <w:t>green</w:t>
            </w:r>
            <w:r w:rsidRPr="00C25B2B">
              <w:t xml:space="preserve">, </w:t>
            </w:r>
            <w:r w:rsidRPr="008D271D">
              <w:rPr>
                <w:b/>
                <w:color w:val="0000FF"/>
              </w:rPr>
              <w:t>blue</w:t>
            </w:r>
            <w:r w:rsidRPr="00C25B2B">
              <w:t xml:space="preserve">, </w:t>
            </w:r>
            <w:r w:rsidRPr="008D271D">
              <w:rPr>
                <w:b/>
              </w:rPr>
              <w:t>black</w:t>
            </w:r>
            <w:r w:rsidRPr="00C25B2B">
              <w:t>) resistors</w:t>
            </w:r>
          </w:p>
          <w:p w:rsidR="00912CFF" w:rsidRDefault="00912CFF" w:rsidP="00912CFF">
            <w:pPr>
              <w:numPr>
                <w:ilvl w:val="0"/>
                <w:numId w:val="9"/>
              </w:numPr>
            </w:pPr>
            <w:r>
              <w:t>One 120 ohm (</w:t>
            </w:r>
            <w:r w:rsidRPr="00C951C5">
              <w:rPr>
                <w:b/>
                <w:color w:val="984806"/>
              </w:rPr>
              <w:t>brown</w:t>
            </w:r>
            <w:r>
              <w:t xml:space="preserve">, </w:t>
            </w:r>
            <w:r w:rsidRPr="00C951C5">
              <w:rPr>
                <w:b/>
                <w:color w:val="FF0000"/>
              </w:rPr>
              <w:t>red</w:t>
            </w:r>
            <w:r>
              <w:t xml:space="preserve">, </w:t>
            </w:r>
            <w:r w:rsidRPr="00C951C5">
              <w:rPr>
                <w:b/>
                <w:color w:val="984806"/>
              </w:rPr>
              <w:t>brown</w:t>
            </w:r>
            <w:r>
              <w:t>) resistor</w:t>
            </w:r>
          </w:p>
          <w:p w:rsidR="00912CFF" w:rsidRDefault="00912CFF" w:rsidP="00912CFF">
            <w:pPr>
              <w:numPr>
                <w:ilvl w:val="0"/>
                <w:numId w:val="9"/>
              </w:numPr>
            </w:pPr>
            <w:r>
              <w:t>Diode</w:t>
            </w:r>
          </w:p>
          <w:p w:rsidR="00912CFF" w:rsidRDefault="00912CFF" w:rsidP="00912CFF">
            <w:pPr>
              <w:numPr>
                <w:ilvl w:val="0"/>
                <w:numId w:val="9"/>
              </w:numPr>
            </w:pPr>
            <w:r>
              <w:t>IR LED</w:t>
            </w:r>
          </w:p>
        </w:tc>
        <w:tc>
          <w:tcPr>
            <w:tcW w:w="5112" w:type="dxa"/>
          </w:tcPr>
          <w:p w:rsidR="00912CFF" w:rsidRDefault="00912CFF" w:rsidP="00912CFF">
            <w:pPr>
              <w:numPr>
                <w:ilvl w:val="0"/>
                <w:numId w:val="9"/>
              </w:numPr>
            </w:pPr>
            <w:r>
              <w:t>IR detector</w:t>
            </w:r>
          </w:p>
          <w:p w:rsidR="00912CFF" w:rsidRDefault="00912CFF" w:rsidP="00912CFF">
            <w:pPr>
              <w:numPr>
                <w:ilvl w:val="0"/>
                <w:numId w:val="9"/>
              </w:numPr>
            </w:pPr>
            <w:r>
              <w:t>Power switch</w:t>
            </w:r>
          </w:p>
          <w:p w:rsidR="00912CFF" w:rsidRDefault="00912CFF" w:rsidP="00912CFF">
            <w:pPr>
              <w:numPr>
                <w:ilvl w:val="0"/>
                <w:numId w:val="9"/>
              </w:numPr>
            </w:pPr>
            <w:r>
              <w:t>8 pin socket</w:t>
            </w:r>
          </w:p>
          <w:p w:rsidR="00912CFF" w:rsidRDefault="00912CFF" w:rsidP="00912CFF">
            <w:pPr>
              <w:numPr>
                <w:ilvl w:val="0"/>
                <w:numId w:val="9"/>
              </w:numPr>
            </w:pPr>
            <w:r>
              <w:t>8 pin 12F1822</w:t>
            </w:r>
            <w:r w:rsidRPr="00C25B2B">
              <w:t xml:space="preserve"> </w:t>
            </w:r>
          </w:p>
          <w:p w:rsidR="00912CFF" w:rsidRDefault="00912CFF" w:rsidP="00912CFF">
            <w:pPr>
              <w:numPr>
                <w:ilvl w:val="0"/>
                <w:numId w:val="9"/>
              </w:numPr>
            </w:pPr>
            <w:r>
              <w:t>Solder (if in classroom)</w:t>
            </w:r>
          </w:p>
          <w:p w:rsidR="00912CFF" w:rsidRPr="00C25B2B" w:rsidRDefault="00912CFF" w:rsidP="00912CFF">
            <w:pPr>
              <w:numPr>
                <w:ilvl w:val="0"/>
                <w:numId w:val="9"/>
              </w:numPr>
            </w:pPr>
            <w:r>
              <w:t>Two battery holders</w:t>
            </w:r>
          </w:p>
          <w:p w:rsidR="00912CFF" w:rsidRDefault="00912CFF" w:rsidP="00912CFF">
            <w:pPr>
              <w:numPr>
                <w:ilvl w:val="0"/>
                <w:numId w:val="9"/>
              </w:numPr>
            </w:pPr>
            <w:r>
              <w:t>Two CR2032 batteries</w:t>
            </w:r>
          </w:p>
          <w:p w:rsidR="00912CFF" w:rsidRDefault="00912CFF" w:rsidP="00912CFF">
            <w:pPr>
              <w:numPr>
                <w:ilvl w:val="0"/>
                <w:numId w:val="9"/>
              </w:numPr>
            </w:pPr>
            <w:r>
              <w:t>5 RGB circuit board</w:t>
            </w:r>
          </w:p>
          <w:p w:rsidR="00912CFF" w:rsidRPr="006E637A" w:rsidRDefault="00912CFF" w:rsidP="00AD214B"/>
        </w:tc>
      </w:tr>
    </w:tbl>
    <w:p w:rsidR="00E868DF" w:rsidRPr="00C25B2B" w:rsidRDefault="00E868DF" w:rsidP="00E868DF"/>
    <w:p w:rsidR="00C25B2B" w:rsidRPr="00C25B2B" w:rsidRDefault="00C25B2B" w:rsidP="00C25B2B">
      <w:r w:rsidRPr="00C25B2B">
        <w:t xml:space="preserve">Got everything to start?  </w:t>
      </w:r>
      <w:r w:rsidR="007855B4">
        <w:t>In the above list, a 180 ohm (</w:t>
      </w:r>
      <w:r w:rsidR="007855B4" w:rsidRPr="007855B4">
        <w:rPr>
          <w:b/>
          <w:color w:val="993300"/>
        </w:rPr>
        <w:t>brown</w:t>
      </w:r>
      <w:r w:rsidR="007855B4">
        <w:t xml:space="preserve">, </w:t>
      </w:r>
      <w:r w:rsidR="007855B4" w:rsidRPr="007855B4">
        <w:rPr>
          <w:b/>
          <w:color w:val="808080"/>
        </w:rPr>
        <w:t>grey</w:t>
      </w:r>
      <w:r w:rsidR="007855B4">
        <w:t xml:space="preserve">, </w:t>
      </w:r>
      <w:r w:rsidR="007855B4" w:rsidRPr="007855B4">
        <w:rPr>
          <w:b/>
          <w:color w:val="993300"/>
        </w:rPr>
        <w:t>brown</w:t>
      </w:r>
      <w:r w:rsidR="007855B4">
        <w:t xml:space="preserve">) resistor may be substituted for the 120 ohm.  </w:t>
      </w:r>
      <w:r w:rsidRPr="00C25B2B">
        <w:t>If not, give us a shout.  Next, a few words on soldering…</w:t>
      </w:r>
    </w:p>
    <w:p w:rsidR="005F3E86" w:rsidRPr="00C25B2B" w:rsidRDefault="005F3E86"/>
    <w:p w:rsidR="00755F79" w:rsidRPr="00C25B2B" w:rsidRDefault="00755F79" w:rsidP="00F8730D">
      <w:pPr>
        <w:rPr>
          <w:b/>
          <w:u w:val="single"/>
        </w:rPr>
      </w:pPr>
    </w:p>
    <w:p w:rsidR="00755F79" w:rsidRPr="00C25B2B" w:rsidRDefault="00755F79" w:rsidP="00755F79">
      <w:pPr>
        <w:jc w:val="center"/>
      </w:pPr>
      <w:r w:rsidRPr="00C25B2B">
        <w:rPr>
          <w:b/>
          <w:u w:val="single"/>
        </w:rPr>
        <w:t>Soldering Hints</w:t>
      </w:r>
    </w:p>
    <w:p w:rsidR="00755F79" w:rsidRPr="00C25B2B" w:rsidRDefault="00755F79" w:rsidP="00755F79"/>
    <w:p w:rsidR="00755F79" w:rsidRPr="00C25B2B" w:rsidRDefault="00755F79" w:rsidP="00755F79">
      <w:pPr>
        <w:pStyle w:val="BodyText"/>
        <w:rPr>
          <w:rFonts w:ascii="Times New Roman" w:hAnsi="Times New Roman"/>
          <w:szCs w:val="24"/>
        </w:rPr>
      </w:pPr>
      <w:r w:rsidRPr="00C25B2B">
        <w:rPr>
          <w:rFonts w:ascii="Times New Roman" w:hAnsi="Times New Roman"/>
          <w:szCs w:val="24"/>
        </w:rPr>
        <w:t>Soldering is not like gluing; the solder forms an alloy with the metals to be connected that creates a stable electrical path and a certain amount of mechanical attachment.  For the small connections on this project, a 25 or 30 watt soldering iron works well.  Rosin core solder is used – the acid core solder sold for plumbing would eat your components in a short time.</w:t>
      </w:r>
    </w:p>
    <w:p w:rsidR="00755F79" w:rsidRPr="00C25B2B" w:rsidRDefault="00755F79" w:rsidP="00755F79"/>
    <w:p w:rsidR="00755F79" w:rsidRPr="00C25B2B" w:rsidRDefault="00755F79" w:rsidP="00755F79">
      <w:pPr>
        <w:spacing w:after="120"/>
      </w:pPr>
      <w:r w:rsidRPr="00C25B2B">
        <w:t>Here’s how to make a good joint:</w:t>
      </w:r>
    </w:p>
    <w:p w:rsidR="00755F79" w:rsidRPr="00C25B2B" w:rsidRDefault="00755F79" w:rsidP="00755F79">
      <w:pPr>
        <w:numPr>
          <w:ilvl w:val="0"/>
          <w:numId w:val="3"/>
        </w:numPr>
        <w:spacing w:after="120"/>
        <w:ind w:hanging="180"/>
      </w:pPr>
      <w:r w:rsidRPr="00C25B2B">
        <w:t>Prepare the joint.  Bend the component lead slightly after it passes through the printed circuit board (this helps hold it in place while soldering).</w:t>
      </w:r>
    </w:p>
    <w:p w:rsidR="00755F79" w:rsidRPr="00C25B2B" w:rsidRDefault="00755F79" w:rsidP="00755F79">
      <w:pPr>
        <w:numPr>
          <w:ilvl w:val="0"/>
          <w:numId w:val="3"/>
        </w:numPr>
        <w:spacing w:after="120"/>
        <w:ind w:hanging="180"/>
      </w:pPr>
      <w:r w:rsidRPr="00C25B2B">
        <w:t xml:space="preserve">Prepare the tool.  The soldering iron should be up to temperature.  Clean the tip by quickly brushing it against a </w:t>
      </w:r>
      <w:r w:rsidR="00DD49AF" w:rsidRPr="00C25B2B">
        <w:t xml:space="preserve">dry wire pad, or </w:t>
      </w:r>
      <w:r w:rsidRPr="00C25B2B">
        <w:t>damp sponge</w:t>
      </w:r>
      <w:r w:rsidR="00DD49AF" w:rsidRPr="00C25B2B">
        <w:t>, or damp c</w:t>
      </w:r>
      <w:r w:rsidRPr="00C25B2B">
        <w:t>loth.  Melt a little solder (a 2mm length) onto the tip so it’s shiny.  This is called “tinning”.  The solder coating helps conduct heat from the tip to the joint.</w:t>
      </w:r>
    </w:p>
    <w:p w:rsidR="00755F79" w:rsidRPr="00C25B2B" w:rsidRDefault="00755F79" w:rsidP="00755F79">
      <w:pPr>
        <w:numPr>
          <w:ilvl w:val="0"/>
          <w:numId w:val="3"/>
        </w:numPr>
        <w:spacing w:after="120"/>
        <w:ind w:hanging="180"/>
      </w:pPr>
      <w:r w:rsidRPr="00C25B2B">
        <w:lastRenderedPageBreak/>
        <w:t>Place the tip in contact with the component lead and the printed circuit board pad.</w:t>
      </w:r>
    </w:p>
    <w:p w:rsidR="00755F79" w:rsidRPr="00C25B2B" w:rsidRDefault="00755F79" w:rsidP="00755F79">
      <w:pPr>
        <w:numPr>
          <w:ilvl w:val="0"/>
          <w:numId w:val="3"/>
        </w:numPr>
        <w:spacing w:after="120"/>
        <w:ind w:hanging="180"/>
      </w:pPr>
      <w:r w:rsidRPr="00C25B2B">
        <w:t>Place the solder against the joint directly opposite the tool.  It should melt within 2 seconds, and flow around the joint.  If it takes longer than that, you’re not getting enough heat into the joint.</w:t>
      </w:r>
    </w:p>
    <w:p w:rsidR="00755F79" w:rsidRPr="00C25B2B" w:rsidRDefault="00755F79" w:rsidP="00755F79">
      <w:pPr>
        <w:numPr>
          <w:ilvl w:val="0"/>
          <w:numId w:val="3"/>
        </w:numPr>
        <w:spacing w:after="120"/>
        <w:ind w:hanging="180"/>
      </w:pPr>
      <w:r w:rsidRPr="00C25B2B">
        <w:t>Keep the soldering iron in place until the solder flows freely and completely covers the joint.  If the heat is removed too soon, the solder will tend to “ball up” and not stick well to the conductors.  The solder joint should look "wetted”, with concave shapes.</w:t>
      </w:r>
    </w:p>
    <w:p w:rsidR="00755F79" w:rsidRPr="00C25B2B" w:rsidRDefault="00755F79" w:rsidP="00755F79">
      <w:pPr>
        <w:numPr>
          <w:ilvl w:val="0"/>
          <w:numId w:val="3"/>
        </w:numPr>
        <w:spacing w:after="120"/>
        <w:ind w:hanging="180"/>
      </w:pPr>
      <w:r w:rsidRPr="00C25B2B">
        <w:t>Let the joint cool without movement at room temperature.  This usually takes only a few seconds.</w:t>
      </w:r>
    </w:p>
    <w:p w:rsidR="00755F79" w:rsidRPr="00C25B2B" w:rsidRDefault="00755F79" w:rsidP="00755F79">
      <w:pPr>
        <w:numPr>
          <w:ilvl w:val="0"/>
          <w:numId w:val="4"/>
        </w:numPr>
        <w:tabs>
          <w:tab w:val="clear" w:pos="720"/>
          <w:tab w:val="num" w:pos="360"/>
        </w:tabs>
        <w:spacing w:after="120"/>
        <w:ind w:left="360" w:hanging="180"/>
      </w:pPr>
      <w:r w:rsidRPr="00C25B2B">
        <w:t>If a joint is moved before it cools, it will take on a dull, satin look that is characteristic of a cold solder joint.  A cold solder joint is fragile and conducts poorly – reheat the joint until the solder flows freely, and hold it still until it cools.</w:t>
      </w:r>
    </w:p>
    <w:p w:rsidR="00755F79" w:rsidRPr="00C25B2B" w:rsidRDefault="00755F79" w:rsidP="00DC66EE">
      <w:pPr>
        <w:numPr>
          <w:ilvl w:val="0"/>
          <w:numId w:val="4"/>
        </w:numPr>
        <w:tabs>
          <w:tab w:val="clear" w:pos="720"/>
          <w:tab w:val="num" w:pos="360"/>
        </w:tabs>
        <w:spacing w:after="120"/>
        <w:ind w:left="360" w:hanging="180"/>
      </w:pPr>
      <w:r w:rsidRPr="00C25B2B">
        <w:t>Keep the tip of the soldering iron clean.  Wipe off flux and excess solder regularly in the damp sponge or cloth, and re-tin if needed.</w:t>
      </w:r>
    </w:p>
    <w:p w:rsidR="006E637A" w:rsidRDefault="006E637A" w:rsidP="0095047C">
      <w:pPr>
        <w:rPr>
          <w:b/>
          <w:u w:val="single"/>
        </w:rPr>
      </w:pPr>
    </w:p>
    <w:p w:rsidR="006E637A" w:rsidRDefault="006E637A" w:rsidP="00755F79">
      <w:pPr>
        <w:jc w:val="center"/>
        <w:rPr>
          <w:b/>
          <w:u w:val="single"/>
        </w:rPr>
      </w:pPr>
    </w:p>
    <w:p w:rsidR="00F8730D" w:rsidRPr="00C25B2B" w:rsidRDefault="00F8730D" w:rsidP="00755F79">
      <w:pPr>
        <w:jc w:val="center"/>
        <w:rPr>
          <w:b/>
          <w:u w:val="single"/>
        </w:rPr>
      </w:pPr>
      <w:r w:rsidRPr="00C25B2B">
        <w:rPr>
          <w:b/>
          <w:u w:val="single"/>
        </w:rPr>
        <w:t>Assembly</w:t>
      </w:r>
    </w:p>
    <w:p w:rsidR="00B15773" w:rsidRPr="00C25B2B" w:rsidRDefault="00B15773"/>
    <w:p w:rsidR="0054122F" w:rsidRDefault="0054122F" w:rsidP="00834093">
      <w:r>
        <w:t xml:space="preserve">Take a look at the completed picture on the first page.  </w:t>
      </w:r>
      <w:r w:rsidR="0079237A">
        <w:t>Take care the components are placed and soldered on the correct side of the circuit board</w:t>
      </w:r>
      <w:r>
        <w:t>.</w:t>
      </w:r>
    </w:p>
    <w:p w:rsidR="00FD704D" w:rsidRDefault="00FD704D" w:rsidP="00834093"/>
    <w:p w:rsidR="00FD704D" w:rsidRDefault="0079237A" w:rsidP="00834093">
      <w:r>
        <w:t>T</w:t>
      </w:r>
      <w:r w:rsidR="00FD704D">
        <w:t xml:space="preserve">he board supports </w:t>
      </w:r>
      <w:r>
        <w:t>four-</w:t>
      </w:r>
      <w:r w:rsidR="00DA3C14">
        <w:t>lead square</w:t>
      </w:r>
      <w:r w:rsidR="00FD704D">
        <w:t>RGB LEDs</w:t>
      </w:r>
      <w:r>
        <w:t xml:space="preserve"> and four-lead 10mm round RGB LEDs</w:t>
      </w:r>
      <w:r w:rsidR="00FD704D">
        <w:t>. It’s a fairly nifty bit of circuit design to allow for the various types of LEDs, and care will need to be taken when the LEDs are placed.</w:t>
      </w:r>
      <w:r w:rsidR="0054594D">
        <w:t xml:space="preserve">  Those are covered in the steps below.</w:t>
      </w:r>
    </w:p>
    <w:p w:rsidR="0054122F" w:rsidRDefault="0054122F" w:rsidP="00834093"/>
    <w:p w:rsidR="009038A2" w:rsidRPr="00C25B2B" w:rsidRDefault="0054122F" w:rsidP="00834093">
      <w:r>
        <w:t xml:space="preserve">Ready to start?  </w:t>
      </w:r>
      <w:r w:rsidR="00B15773" w:rsidRPr="00C25B2B">
        <w:t>First, orient the b</w:t>
      </w:r>
      <w:r w:rsidR="00FF04EF" w:rsidRPr="00C25B2B">
        <w:t xml:space="preserve">oard </w:t>
      </w:r>
      <w:r w:rsidR="00762897">
        <w:t xml:space="preserve">so the </w:t>
      </w:r>
      <w:r w:rsidR="00C951C5">
        <w:t>round battery holder silk screen outlines</w:t>
      </w:r>
      <w:r w:rsidR="00762897">
        <w:t xml:space="preserve"> </w:t>
      </w:r>
      <w:r w:rsidR="00C951C5">
        <w:t>show</w:t>
      </w:r>
      <w:r w:rsidR="00B15773" w:rsidRPr="00C25B2B">
        <w:t>.</w:t>
      </w:r>
      <w:r>
        <w:t xml:space="preserve">  </w:t>
      </w:r>
    </w:p>
    <w:p w:rsidR="00834093" w:rsidRDefault="00834093" w:rsidP="00834093">
      <w:pPr>
        <w:rPr>
          <w:sz w:val="20"/>
          <w:szCs w:val="20"/>
        </w:rPr>
      </w:pPr>
    </w:p>
    <w:tbl>
      <w:tblPr>
        <w:tblW w:w="0" w:type="auto"/>
        <w:tblLayout w:type="fixed"/>
        <w:tblLook w:val="01E0"/>
      </w:tblPr>
      <w:tblGrid>
        <w:gridCol w:w="4428"/>
        <w:gridCol w:w="6012"/>
      </w:tblGrid>
      <w:tr w:rsidR="00562A46" w:rsidRPr="008D271D">
        <w:tc>
          <w:tcPr>
            <w:tcW w:w="4428" w:type="dxa"/>
          </w:tcPr>
          <w:p w:rsidR="00562A46" w:rsidRPr="00C25B2B" w:rsidRDefault="00C951C5" w:rsidP="00224386">
            <w:pPr>
              <w:numPr>
                <w:ilvl w:val="0"/>
                <w:numId w:val="2"/>
              </w:numPr>
            </w:pPr>
            <w:r>
              <w:t>Solder the pin-back on the board.  It needs to be centered properly and soldered so the top of the pin-back just touches the top of the board.  It will take a little longer for the pin-back to heat up and the solder to melt and flow, so be patient.</w:t>
            </w:r>
          </w:p>
        </w:tc>
        <w:tc>
          <w:tcPr>
            <w:tcW w:w="6012" w:type="dxa"/>
          </w:tcPr>
          <w:p w:rsidR="00562A46" w:rsidRPr="008D271D" w:rsidRDefault="00E3313E" w:rsidP="00224386">
            <w:pPr>
              <w:rPr>
                <w:sz w:val="20"/>
                <w:szCs w:val="20"/>
              </w:rPr>
            </w:pPr>
            <w:r>
              <w:rPr>
                <w:noProof/>
                <w:sz w:val="20"/>
                <w:szCs w:val="20"/>
              </w:rPr>
              <w:drawing>
                <wp:inline distT="0" distB="0" distL="0" distR="0">
                  <wp:extent cx="3676650" cy="2190750"/>
                  <wp:effectExtent l="19050" t="0" r="0" b="0"/>
                  <wp:docPr id="6" name="Picture 6" descr="5RGB_pin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RGB_pinback"/>
                          <pic:cNvPicPr>
                            <a:picLocks noChangeAspect="1" noChangeArrowheads="1"/>
                          </pic:cNvPicPr>
                        </pic:nvPicPr>
                        <pic:blipFill>
                          <a:blip r:embed="rId12" cstate="print"/>
                          <a:srcRect/>
                          <a:stretch>
                            <a:fillRect/>
                          </a:stretch>
                        </pic:blipFill>
                        <pic:spPr bwMode="auto">
                          <a:xfrm>
                            <a:off x="0" y="0"/>
                            <a:ext cx="3676650" cy="2190750"/>
                          </a:xfrm>
                          <a:prstGeom prst="rect">
                            <a:avLst/>
                          </a:prstGeom>
                          <a:noFill/>
                          <a:ln w="9525">
                            <a:noFill/>
                            <a:miter lim="800000"/>
                            <a:headEnd/>
                            <a:tailEnd/>
                          </a:ln>
                        </pic:spPr>
                      </pic:pic>
                    </a:graphicData>
                  </a:graphic>
                </wp:inline>
              </w:drawing>
            </w:r>
          </w:p>
        </w:tc>
      </w:tr>
    </w:tbl>
    <w:p w:rsidR="00C951C5" w:rsidRDefault="00C951C5" w:rsidP="00834093">
      <w:pPr>
        <w:rPr>
          <w:sz w:val="20"/>
          <w:szCs w:val="20"/>
        </w:rPr>
      </w:pPr>
    </w:p>
    <w:tbl>
      <w:tblPr>
        <w:tblW w:w="0" w:type="auto"/>
        <w:tblLayout w:type="fixed"/>
        <w:tblLook w:val="01E0"/>
      </w:tblPr>
      <w:tblGrid>
        <w:gridCol w:w="4428"/>
        <w:gridCol w:w="6012"/>
      </w:tblGrid>
      <w:tr w:rsidR="00C951C5" w:rsidRPr="008D271D">
        <w:tc>
          <w:tcPr>
            <w:tcW w:w="4428" w:type="dxa"/>
          </w:tcPr>
          <w:p w:rsidR="00C951C5" w:rsidRPr="00C25B2B" w:rsidRDefault="00C951C5" w:rsidP="00BC28E3">
            <w:pPr>
              <w:numPr>
                <w:ilvl w:val="0"/>
                <w:numId w:val="2"/>
              </w:numPr>
            </w:pPr>
            <w:r>
              <w:lastRenderedPageBreak/>
              <w:t>Flip the board over and insert the 120</w:t>
            </w:r>
            <w:r w:rsidRPr="00C25B2B">
              <w:t xml:space="preserve"> ohm (</w:t>
            </w:r>
            <w:r w:rsidRPr="00C951C5">
              <w:rPr>
                <w:b/>
                <w:color w:val="984806"/>
              </w:rPr>
              <w:t>brown</w:t>
            </w:r>
            <w:r>
              <w:t xml:space="preserve">, </w:t>
            </w:r>
            <w:r w:rsidRPr="00C951C5">
              <w:rPr>
                <w:b/>
                <w:color w:val="FF0000"/>
              </w:rPr>
              <w:t>red</w:t>
            </w:r>
            <w:r>
              <w:t xml:space="preserve">, </w:t>
            </w:r>
            <w:r w:rsidRPr="00C951C5">
              <w:rPr>
                <w:b/>
                <w:color w:val="984806"/>
              </w:rPr>
              <w:t>brown</w:t>
            </w:r>
            <w:r>
              <w:t xml:space="preserve">) resistor into the board </w:t>
            </w:r>
            <w:r w:rsidR="008445A9">
              <w:t>on the right-</w:t>
            </w:r>
            <w:r>
              <w:t xml:space="preserve">most </w:t>
            </w:r>
            <w:r w:rsidR="008445A9">
              <w:t xml:space="preserve">side.  The silk screen outline of the resistor </w:t>
            </w:r>
            <w:r w:rsidR="00DA3C14">
              <w:t xml:space="preserve">with the label R6 </w:t>
            </w:r>
            <w:r w:rsidR="008445A9">
              <w:t>will show where it goes.</w:t>
            </w:r>
            <w:r>
              <w:t xml:space="preserve">  To make inserting easier, pre-bend the lead like this:</w:t>
            </w:r>
            <w:r w:rsidR="00E3313E">
              <w:rPr>
                <w:noProof/>
              </w:rPr>
              <w:drawing>
                <wp:inline distT="0" distB="0" distL="0" distR="0">
                  <wp:extent cx="1857375" cy="866775"/>
                  <wp:effectExtent l="19050" t="0" r="9525" b="0"/>
                  <wp:docPr id="7" name="Picture 7" descr="bent_120ohm_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t_120ohm_resistor"/>
                          <pic:cNvPicPr>
                            <a:picLocks noChangeAspect="1" noChangeArrowheads="1"/>
                          </pic:cNvPicPr>
                        </pic:nvPicPr>
                        <pic:blipFill>
                          <a:blip r:embed="rId13" cstate="print"/>
                          <a:srcRect/>
                          <a:stretch>
                            <a:fillRect/>
                          </a:stretch>
                        </pic:blipFill>
                        <pic:spPr bwMode="auto">
                          <a:xfrm>
                            <a:off x="0" y="0"/>
                            <a:ext cx="1857375" cy="866775"/>
                          </a:xfrm>
                          <a:prstGeom prst="rect">
                            <a:avLst/>
                          </a:prstGeom>
                          <a:noFill/>
                          <a:ln w="9525">
                            <a:noFill/>
                            <a:miter lim="800000"/>
                            <a:headEnd/>
                            <a:tailEnd/>
                          </a:ln>
                        </pic:spPr>
                      </pic:pic>
                    </a:graphicData>
                  </a:graphic>
                </wp:inline>
              </w:drawing>
            </w:r>
            <w:r>
              <w:t xml:space="preserve">  </w:t>
            </w:r>
            <w:r w:rsidR="00BC28E3">
              <w:t xml:space="preserve"> </w:t>
            </w:r>
            <w:r>
              <w:t>Flip the board over and solder.  Trim the leads with the cutter.</w:t>
            </w:r>
          </w:p>
        </w:tc>
        <w:tc>
          <w:tcPr>
            <w:tcW w:w="6012" w:type="dxa"/>
          </w:tcPr>
          <w:p w:rsidR="00C951C5" w:rsidRPr="008D271D" w:rsidRDefault="00E3313E" w:rsidP="00224386">
            <w:pPr>
              <w:rPr>
                <w:sz w:val="20"/>
                <w:szCs w:val="20"/>
              </w:rPr>
            </w:pPr>
            <w:r>
              <w:rPr>
                <w:noProof/>
                <w:sz w:val="20"/>
                <w:szCs w:val="20"/>
              </w:rPr>
              <w:drawing>
                <wp:inline distT="0" distB="0" distL="0" distR="0">
                  <wp:extent cx="3676650" cy="2238375"/>
                  <wp:effectExtent l="19050" t="0" r="0" b="0"/>
                  <wp:docPr id="8" name="Picture 8" descr="5RGB_120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RGB_120ohm"/>
                          <pic:cNvPicPr>
                            <a:picLocks noChangeAspect="1" noChangeArrowheads="1"/>
                          </pic:cNvPicPr>
                        </pic:nvPicPr>
                        <pic:blipFill>
                          <a:blip r:embed="rId14" cstate="print"/>
                          <a:srcRect/>
                          <a:stretch>
                            <a:fillRect/>
                          </a:stretch>
                        </pic:blipFill>
                        <pic:spPr bwMode="auto">
                          <a:xfrm>
                            <a:off x="0" y="0"/>
                            <a:ext cx="3676650" cy="2238375"/>
                          </a:xfrm>
                          <a:prstGeom prst="rect">
                            <a:avLst/>
                          </a:prstGeom>
                          <a:noFill/>
                          <a:ln w="9525">
                            <a:noFill/>
                            <a:miter lim="800000"/>
                            <a:headEnd/>
                            <a:tailEnd/>
                          </a:ln>
                        </pic:spPr>
                      </pic:pic>
                    </a:graphicData>
                  </a:graphic>
                </wp:inline>
              </w:drawing>
            </w:r>
          </w:p>
        </w:tc>
      </w:tr>
    </w:tbl>
    <w:p w:rsidR="00C951C5" w:rsidRDefault="00C951C5" w:rsidP="00834093">
      <w:pPr>
        <w:rPr>
          <w:sz w:val="20"/>
          <w:szCs w:val="20"/>
        </w:rPr>
      </w:pPr>
    </w:p>
    <w:tbl>
      <w:tblPr>
        <w:tblW w:w="0" w:type="auto"/>
        <w:tblLayout w:type="fixed"/>
        <w:tblLook w:val="01E0"/>
      </w:tblPr>
      <w:tblGrid>
        <w:gridCol w:w="4428"/>
        <w:gridCol w:w="6012"/>
      </w:tblGrid>
      <w:tr w:rsidR="00C951C5" w:rsidRPr="008D271D">
        <w:tc>
          <w:tcPr>
            <w:tcW w:w="4428" w:type="dxa"/>
          </w:tcPr>
          <w:p w:rsidR="00C951C5" w:rsidRPr="00C25B2B" w:rsidRDefault="007855B4" w:rsidP="008445A9">
            <w:pPr>
              <w:numPr>
                <w:ilvl w:val="0"/>
                <w:numId w:val="2"/>
              </w:numPr>
            </w:pPr>
            <w:r>
              <w:t>Flip the board over</w:t>
            </w:r>
            <w:r w:rsidR="008445A9">
              <w:t xml:space="preserve"> and insert the five 56</w:t>
            </w:r>
            <w:r w:rsidR="008445A9" w:rsidRPr="00C25B2B">
              <w:t xml:space="preserve"> ohm (</w:t>
            </w:r>
            <w:r w:rsidR="008445A9" w:rsidRPr="008D271D">
              <w:rPr>
                <w:b/>
                <w:color w:val="008000"/>
              </w:rPr>
              <w:t>green</w:t>
            </w:r>
            <w:r w:rsidR="008445A9" w:rsidRPr="00C25B2B">
              <w:t xml:space="preserve">, </w:t>
            </w:r>
            <w:r w:rsidR="008445A9" w:rsidRPr="008D271D">
              <w:rPr>
                <w:b/>
                <w:color w:val="0000FF"/>
              </w:rPr>
              <w:t>blue</w:t>
            </w:r>
            <w:r w:rsidR="008445A9" w:rsidRPr="00C25B2B">
              <w:t xml:space="preserve">, </w:t>
            </w:r>
            <w:r w:rsidR="008445A9" w:rsidRPr="008D271D">
              <w:rPr>
                <w:b/>
              </w:rPr>
              <w:t>black</w:t>
            </w:r>
            <w:r w:rsidR="008445A9">
              <w:t xml:space="preserve">) resistors into the board into the remaining five resistor locations.  The silk screen outline of the resistor </w:t>
            </w:r>
            <w:r w:rsidR="00DA3C14">
              <w:t xml:space="preserve">with the labels R5, R2, R1, R3, and R4 </w:t>
            </w:r>
            <w:r w:rsidR="008445A9">
              <w:t>will show where they go.  To make inserting easier, pre-bend the lead like this:</w:t>
            </w:r>
            <w:r w:rsidR="00E3313E">
              <w:rPr>
                <w:noProof/>
              </w:rPr>
              <w:drawing>
                <wp:inline distT="0" distB="0" distL="0" distR="0">
                  <wp:extent cx="2181225" cy="866775"/>
                  <wp:effectExtent l="19050" t="0" r="9525" b="0"/>
                  <wp:docPr id="9" name="Picture 9" descr="bent_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nt_resistor"/>
                          <pic:cNvPicPr>
                            <a:picLocks noChangeAspect="1" noChangeArrowheads="1"/>
                          </pic:cNvPicPr>
                        </pic:nvPicPr>
                        <pic:blipFill>
                          <a:blip r:embed="rId15" cstate="print"/>
                          <a:srcRect/>
                          <a:stretch>
                            <a:fillRect/>
                          </a:stretch>
                        </pic:blipFill>
                        <pic:spPr bwMode="auto">
                          <a:xfrm>
                            <a:off x="0" y="0"/>
                            <a:ext cx="2181225" cy="866775"/>
                          </a:xfrm>
                          <a:prstGeom prst="rect">
                            <a:avLst/>
                          </a:prstGeom>
                          <a:noFill/>
                          <a:ln w="9525">
                            <a:noFill/>
                            <a:miter lim="800000"/>
                            <a:headEnd/>
                            <a:tailEnd/>
                          </a:ln>
                        </pic:spPr>
                      </pic:pic>
                    </a:graphicData>
                  </a:graphic>
                </wp:inline>
              </w:drawing>
            </w:r>
            <w:r w:rsidR="008445A9">
              <w:t xml:space="preserve">  Flip the board over and solder.  Trim the leads with the cutter.</w:t>
            </w:r>
          </w:p>
        </w:tc>
        <w:tc>
          <w:tcPr>
            <w:tcW w:w="6012" w:type="dxa"/>
          </w:tcPr>
          <w:p w:rsidR="00C951C5" w:rsidRPr="008D271D" w:rsidRDefault="00E3313E" w:rsidP="00224386">
            <w:pPr>
              <w:rPr>
                <w:sz w:val="20"/>
                <w:szCs w:val="20"/>
              </w:rPr>
            </w:pPr>
            <w:r>
              <w:rPr>
                <w:noProof/>
                <w:sz w:val="20"/>
                <w:szCs w:val="20"/>
              </w:rPr>
              <w:drawing>
                <wp:inline distT="0" distB="0" distL="0" distR="0">
                  <wp:extent cx="3676650" cy="2200275"/>
                  <wp:effectExtent l="19050" t="0" r="0" b="0"/>
                  <wp:docPr id="10" name="Picture 10" descr="5RGB_56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RGB_56ohm"/>
                          <pic:cNvPicPr>
                            <a:picLocks noChangeAspect="1" noChangeArrowheads="1"/>
                          </pic:cNvPicPr>
                        </pic:nvPicPr>
                        <pic:blipFill>
                          <a:blip r:embed="rId16" cstate="print"/>
                          <a:srcRect/>
                          <a:stretch>
                            <a:fillRect/>
                          </a:stretch>
                        </pic:blipFill>
                        <pic:spPr bwMode="auto">
                          <a:xfrm>
                            <a:off x="0" y="0"/>
                            <a:ext cx="3676650" cy="2200275"/>
                          </a:xfrm>
                          <a:prstGeom prst="rect">
                            <a:avLst/>
                          </a:prstGeom>
                          <a:noFill/>
                          <a:ln w="9525">
                            <a:noFill/>
                            <a:miter lim="800000"/>
                            <a:headEnd/>
                            <a:tailEnd/>
                          </a:ln>
                        </pic:spPr>
                      </pic:pic>
                    </a:graphicData>
                  </a:graphic>
                </wp:inline>
              </w:drawing>
            </w:r>
          </w:p>
        </w:tc>
      </w:tr>
    </w:tbl>
    <w:p w:rsidR="00C951C5" w:rsidRDefault="00C951C5" w:rsidP="00834093">
      <w:pPr>
        <w:rPr>
          <w:sz w:val="20"/>
          <w:szCs w:val="20"/>
        </w:rPr>
      </w:pPr>
    </w:p>
    <w:tbl>
      <w:tblPr>
        <w:tblW w:w="0" w:type="auto"/>
        <w:tblLayout w:type="fixed"/>
        <w:tblLook w:val="01E0"/>
      </w:tblPr>
      <w:tblGrid>
        <w:gridCol w:w="4428"/>
        <w:gridCol w:w="6012"/>
      </w:tblGrid>
      <w:tr w:rsidR="008445A9" w:rsidRPr="008D271D">
        <w:tc>
          <w:tcPr>
            <w:tcW w:w="4428" w:type="dxa"/>
          </w:tcPr>
          <w:p w:rsidR="008445A9" w:rsidRPr="00C25B2B" w:rsidRDefault="00EF4F33" w:rsidP="008445A9">
            <w:pPr>
              <w:numPr>
                <w:ilvl w:val="0"/>
                <w:numId w:val="2"/>
              </w:numPr>
            </w:pPr>
            <w:r>
              <w:t>Flip the board over</w:t>
            </w:r>
            <w:r w:rsidR="008445A9">
              <w:t xml:space="preserve"> and inser</w:t>
            </w:r>
            <w:r w:rsidR="00DA3C14">
              <w:t>t the diode into the board</w:t>
            </w:r>
            <w:r w:rsidR="008445A9">
              <w:t xml:space="preserve">.  The silk screen outline of the diode </w:t>
            </w:r>
            <w:r w:rsidR="00DA3C14">
              <w:t xml:space="preserve">with the label D1 </w:t>
            </w:r>
            <w:r w:rsidR="008445A9">
              <w:t xml:space="preserve">will show where it goes.  </w:t>
            </w:r>
            <w:r>
              <w:t>The black ba</w:t>
            </w:r>
            <w:r w:rsidR="002A1C37">
              <w:t xml:space="preserve">nd on the diode goes to the left.  </w:t>
            </w:r>
            <w:r w:rsidR="002A1C37" w:rsidRPr="008D271D">
              <w:rPr>
                <w:b/>
              </w:rPr>
              <w:t>Orientation is important</w:t>
            </w:r>
            <w:r w:rsidR="002A1C37">
              <w:t xml:space="preserve"> for diode</w:t>
            </w:r>
            <w:r w:rsidR="002A1C37" w:rsidRPr="00C25B2B">
              <w:t>s.</w:t>
            </w:r>
            <w:r>
              <w:t xml:space="preserve"> </w:t>
            </w:r>
            <w:r w:rsidR="008445A9">
              <w:t>To make inserting easier, pre-bend the lead like this:</w:t>
            </w:r>
            <w:r w:rsidR="00E3313E">
              <w:rPr>
                <w:noProof/>
              </w:rPr>
              <w:drawing>
                <wp:inline distT="0" distB="0" distL="0" distR="0">
                  <wp:extent cx="2571750" cy="723900"/>
                  <wp:effectExtent l="19050" t="0" r="0" b="0"/>
                  <wp:docPr id="11" name="Picture 11" descr="bent_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nt_diode"/>
                          <pic:cNvPicPr>
                            <a:picLocks noChangeAspect="1" noChangeArrowheads="1"/>
                          </pic:cNvPicPr>
                        </pic:nvPicPr>
                        <pic:blipFill>
                          <a:blip r:embed="rId17" cstate="print"/>
                          <a:srcRect/>
                          <a:stretch>
                            <a:fillRect/>
                          </a:stretch>
                        </pic:blipFill>
                        <pic:spPr bwMode="auto">
                          <a:xfrm>
                            <a:off x="0" y="0"/>
                            <a:ext cx="2571750" cy="723900"/>
                          </a:xfrm>
                          <a:prstGeom prst="rect">
                            <a:avLst/>
                          </a:prstGeom>
                          <a:noFill/>
                          <a:ln w="9525">
                            <a:noFill/>
                            <a:miter lim="800000"/>
                            <a:headEnd/>
                            <a:tailEnd/>
                          </a:ln>
                        </pic:spPr>
                      </pic:pic>
                    </a:graphicData>
                  </a:graphic>
                </wp:inline>
              </w:drawing>
            </w:r>
            <w:r w:rsidR="008445A9">
              <w:t xml:space="preserve">  Flip the board over and solder.  Trim the leads with the cutter.</w:t>
            </w:r>
          </w:p>
        </w:tc>
        <w:tc>
          <w:tcPr>
            <w:tcW w:w="6012" w:type="dxa"/>
          </w:tcPr>
          <w:p w:rsidR="008445A9" w:rsidRPr="008D271D" w:rsidRDefault="00E3313E" w:rsidP="00224386">
            <w:pPr>
              <w:rPr>
                <w:sz w:val="20"/>
                <w:szCs w:val="20"/>
              </w:rPr>
            </w:pPr>
            <w:r>
              <w:rPr>
                <w:noProof/>
                <w:sz w:val="20"/>
                <w:szCs w:val="20"/>
              </w:rPr>
              <w:drawing>
                <wp:inline distT="0" distB="0" distL="0" distR="0">
                  <wp:extent cx="3676650" cy="2238375"/>
                  <wp:effectExtent l="19050" t="0" r="0" b="0"/>
                  <wp:docPr id="12" name="Picture 12" descr="5RGB_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RGB_diode"/>
                          <pic:cNvPicPr>
                            <a:picLocks noChangeAspect="1" noChangeArrowheads="1"/>
                          </pic:cNvPicPr>
                        </pic:nvPicPr>
                        <pic:blipFill>
                          <a:blip r:embed="rId18" cstate="print"/>
                          <a:srcRect/>
                          <a:stretch>
                            <a:fillRect/>
                          </a:stretch>
                        </pic:blipFill>
                        <pic:spPr bwMode="auto">
                          <a:xfrm>
                            <a:off x="0" y="0"/>
                            <a:ext cx="3676650" cy="2238375"/>
                          </a:xfrm>
                          <a:prstGeom prst="rect">
                            <a:avLst/>
                          </a:prstGeom>
                          <a:noFill/>
                          <a:ln w="9525">
                            <a:noFill/>
                            <a:miter lim="800000"/>
                            <a:headEnd/>
                            <a:tailEnd/>
                          </a:ln>
                        </pic:spPr>
                      </pic:pic>
                    </a:graphicData>
                  </a:graphic>
                </wp:inline>
              </w:drawing>
            </w:r>
          </w:p>
        </w:tc>
      </w:tr>
    </w:tbl>
    <w:p w:rsidR="008445A9" w:rsidRDefault="008445A9" w:rsidP="00834093">
      <w:pPr>
        <w:rPr>
          <w:sz w:val="20"/>
          <w:szCs w:val="20"/>
        </w:rPr>
      </w:pPr>
    </w:p>
    <w:tbl>
      <w:tblPr>
        <w:tblW w:w="0" w:type="auto"/>
        <w:tblLayout w:type="fixed"/>
        <w:tblLook w:val="01E0"/>
      </w:tblPr>
      <w:tblGrid>
        <w:gridCol w:w="4428"/>
        <w:gridCol w:w="6012"/>
      </w:tblGrid>
      <w:tr w:rsidR="00C52A03" w:rsidRPr="008D271D">
        <w:tc>
          <w:tcPr>
            <w:tcW w:w="4428" w:type="dxa"/>
          </w:tcPr>
          <w:p w:rsidR="00C52A03" w:rsidRPr="00C25B2B" w:rsidRDefault="00EF4F33" w:rsidP="001E1FAC">
            <w:pPr>
              <w:numPr>
                <w:ilvl w:val="0"/>
                <w:numId w:val="2"/>
              </w:numPr>
            </w:pPr>
            <w:r>
              <w:lastRenderedPageBreak/>
              <w:t>Flip the board over</w:t>
            </w:r>
            <w:r w:rsidR="00C52A03">
              <w:t xml:space="preserve"> and insert the IR detector into the board.  The silk screen outline of the IR detector will show where it goes.  To make inserting easier, pre-bend the leads like this:</w:t>
            </w:r>
            <w:r w:rsidR="00E3313E">
              <w:rPr>
                <w:noProof/>
              </w:rPr>
              <w:drawing>
                <wp:inline distT="0" distB="0" distL="0" distR="0">
                  <wp:extent cx="904875" cy="466725"/>
                  <wp:effectExtent l="19050" t="0" r="9525" b="0"/>
                  <wp:docPr id="13" name="Picture 13" descr="bent_IR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t_IRdetector"/>
                          <pic:cNvPicPr>
                            <a:picLocks noChangeAspect="1" noChangeArrowheads="1"/>
                          </pic:cNvPicPr>
                        </pic:nvPicPr>
                        <pic:blipFill>
                          <a:blip r:embed="rId19" cstate="print"/>
                          <a:srcRect/>
                          <a:stretch>
                            <a:fillRect/>
                          </a:stretch>
                        </pic:blipFill>
                        <pic:spPr bwMode="auto">
                          <a:xfrm>
                            <a:off x="0" y="0"/>
                            <a:ext cx="904875" cy="466725"/>
                          </a:xfrm>
                          <a:prstGeom prst="rect">
                            <a:avLst/>
                          </a:prstGeom>
                          <a:noFill/>
                          <a:ln w="9525">
                            <a:noFill/>
                            <a:miter lim="800000"/>
                            <a:headEnd/>
                            <a:tailEnd/>
                          </a:ln>
                        </pic:spPr>
                      </pic:pic>
                    </a:graphicData>
                  </a:graphic>
                </wp:inline>
              </w:drawing>
            </w:r>
            <w:r w:rsidR="00C52A03">
              <w:t xml:space="preserve">  Flip the board over and solder.  Trim the leads with the cutter.</w:t>
            </w:r>
          </w:p>
        </w:tc>
        <w:tc>
          <w:tcPr>
            <w:tcW w:w="6012" w:type="dxa"/>
          </w:tcPr>
          <w:p w:rsidR="00C52A03" w:rsidRPr="008D271D" w:rsidRDefault="00E3313E" w:rsidP="001E1FAC">
            <w:pPr>
              <w:rPr>
                <w:sz w:val="20"/>
                <w:szCs w:val="20"/>
              </w:rPr>
            </w:pPr>
            <w:r>
              <w:rPr>
                <w:noProof/>
                <w:sz w:val="20"/>
                <w:szCs w:val="20"/>
              </w:rPr>
              <w:drawing>
                <wp:inline distT="0" distB="0" distL="0" distR="0">
                  <wp:extent cx="3676650" cy="2190750"/>
                  <wp:effectExtent l="19050" t="0" r="0" b="0"/>
                  <wp:docPr id="14" name="Picture 14" descr="5RGB_IR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RGB_IRdetector"/>
                          <pic:cNvPicPr>
                            <a:picLocks noChangeAspect="1" noChangeArrowheads="1"/>
                          </pic:cNvPicPr>
                        </pic:nvPicPr>
                        <pic:blipFill>
                          <a:blip r:embed="rId20" cstate="print"/>
                          <a:srcRect/>
                          <a:stretch>
                            <a:fillRect/>
                          </a:stretch>
                        </pic:blipFill>
                        <pic:spPr bwMode="auto">
                          <a:xfrm>
                            <a:off x="0" y="0"/>
                            <a:ext cx="3676650" cy="2190750"/>
                          </a:xfrm>
                          <a:prstGeom prst="rect">
                            <a:avLst/>
                          </a:prstGeom>
                          <a:noFill/>
                          <a:ln w="9525">
                            <a:noFill/>
                            <a:miter lim="800000"/>
                            <a:headEnd/>
                            <a:tailEnd/>
                          </a:ln>
                        </pic:spPr>
                      </pic:pic>
                    </a:graphicData>
                  </a:graphic>
                </wp:inline>
              </w:drawing>
            </w:r>
          </w:p>
        </w:tc>
      </w:tr>
    </w:tbl>
    <w:p w:rsidR="00C52A03" w:rsidRDefault="00C52A03" w:rsidP="00834093">
      <w:pPr>
        <w:rPr>
          <w:sz w:val="20"/>
          <w:szCs w:val="20"/>
        </w:rPr>
      </w:pPr>
    </w:p>
    <w:tbl>
      <w:tblPr>
        <w:tblW w:w="0" w:type="auto"/>
        <w:tblLayout w:type="fixed"/>
        <w:tblLook w:val="01E0"/>
      </w:tblPr>
      <w:tblGrid>
        <w:gridCol w:w="4428"/>
        <w:gridCol w:w="6012"/>
      </w:tblGrid>
      <w:tr w:rsidR="005F0FD4" w:rsidRPr="008D271D">
        <w:tc>
          <w:tcPr>
            <w:tcW w:w="4428" w:type="dxa"/>
          </w:tcPr>
          <w:p w:rsidR="005F0FD4" w:rsidRDefault="00EF4F33" w:rsidP="001E1FAC">
            <w:pPr>
              <w:numPr>
                <w:ilvl w:val="0"/>
                <w:numId w:val="2"/>
              </w:numPr>
            </w:pPr>
            <w:r>
              <w:t>Flip the board over and i</w:t>
            </w:r>
            <w:r w:rsidR="005F0FD4">
              <w:t xml:space="preserve">nsert the 8-pin </w:t>
            </w:r>
            <w:r w:rsidR="005F0FD4" w:rsidRPr="008D271D">
              <w:rPr>
                <w:i/>
                <w:u w:val="single"/>
              </w:rPr>
              <w:t>socket</w:t>
            </w:r>
            <w:r w:rsidR="005F0FD4">
              <w:t xml:space="preserve"> into the board so that the notch is facing to the left (and matches the silk screen outline.  Flip the board over and solder.  Trim the leads with the cutter</w:t>
            </w:r>
            <w:r>
              <w:t xml:space="preserve"> (they will already be short, but this will make them smoother)</w:t>
            </w:r>
            <w:r w:rsidR="005F0FD4">
              <w:t>.</w:t>
            </w:r>
          </w:p>
          <w:p w:rsidR="005F0FD4" w:rsidRPr="00C25B2B" w:rsidRDefault="005F0FD4" w:rsidP="005F0FD4"/>
        </w:tc>
        <w:tc>
          <w:tcPr>
            <w:tcW w:w="6012" w:type="dxa"/>
          </w:tcPr>
          <w:p w:rsidR="005F0FD4" w:rsidRPr="008D271D" w:rsidRDefault="00E3313E" w:rsidP="001E1FAC">
            <w:pPr>
              <w:rPr>
                <w:sz w:val="20"/>
                <w:szCs w:val="20"/>
              </w:rPr>
            </w:pPr>
            <w:r>
              <w:rPr>
                <w:noProof/>
                <w:sz w:val="20"/>
                <w:szCs w:val="20"/>
              </w:rPr>
              <w:drawing>
                <wp:inline distT="0" distB="0" distL="0" distR="0">
                  <wp:extent cx="3676650" cy="2238375"/>
                  <wp:effectExtent l="19050" t="0" r="0" b="0"/>
                  <wp:docPr id="15" name="Picture 15" descr="5RGB_8pin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RGB_8pin_socket"/>
                          <pic:cNvPicPr>
                            <a:picLocks noChangeAspect="1" noChangeArrowheads="1"/>
                          </pic:cNvPicPr>
                        </pic:nvPicPr>
                        <pic:blipFill>
                          <a:blip r:embed="rId21" cstate="print"/>
                          <a:srcRect/>
                          <a:stretch>
                            <a:fillRect/>
                          </a:stretch>
                        </pic:blipFill>
                        <pic:spPr bwMode="auto">
                          <a:xfrm>
                            <a:off x="0" y="0"/>
                            <a:ext cx="3676650" cy="2238375"/>
                          </a:xfrm>
                          <a:prstGeom prst="rect">
                            <a:avLst/>
                          </a:prstGeom>
                          <a:noFill/>
                          <a:ln w="9525">
                            <a:noFill/>
                            <a:miter lim="800000"/>
                            <a:headEnd/>
                            <a:tailEnd/>
                          </a:ln>
                        </pic:spPr>
                      </pic:pic>
                    </a:graphicData>
                  </a:graphic>
                </wp:inline>
              </w:drawing>
            </w:r>
          </w:p>
        </w:tc>
      </w:tr>
    </w:tbl>
    <w:p w:rsidR="005F0FD4" w:rsidRDefault="005F0FD4" w:rsidP="00834093">
      <w:pPr>
        <w:rPr>
          <w:sz w:val="20"/>
          <w:szCs w:val="20"/>
        </w:rPr>
      </w:pPr>
    </w:p>
    <w:tbl>
      <w:tblPr>
        <w:tblW w:w="0" w:type="auto"/>
        <w:tblLayout w:type="fixed"/>
        <w:tblLook w:val="01E0"/>
      </w:tblPr>
      <w:tblGrid>
        <w:gridCol w:w="4428"/>
        <w:gridCol w:w="6012"/>
      </w:tblGrid>
      <w:tr w:rsidR="008445A9" w:rsidRPr="008D271D">
        <w:tc>
          <w:tcPr>
            <w:tcW w:w="4428" w:type="dxa"/>
          </w:tcPr>
          <w:p w:rsidR="00106B04" w:rsidRDefault="008445A9" w:rsidP="00106B04">
            <w:pPr>
              <w:numPr>
                <w:ilvl w:val="0"/>
                <w:numId w:val="2"/>
              </w:numPr>
            </w:pPr>
            <w:r>
              <w:t xml:space="preserve">Flip the board over so the silk screening for the power switch is visible, Off/On.  Insert the power switch.  Flip the board over and solder.  </w:t>
            </w:r>
            <w:r w:rsidR="00EF4F33">
              <w:t>Trim the leads with the cutter</w:t>
            </w:r>
          </w:p>
          <w:p w:rsidR="00106B04" w:rsidRDefault="00106B04" w:rsidP="00106B04">
            <w:pPr>
              <w:ind w:left="360"/>
            </w:pPr>
          </w:p>
          <w:p w:rsidR="008445A9" w:rsidRPr="00C25B2B" w:rsidRDefault="008445A9" w:rsidP="00106B04">
            <w:pPr>
              <w:numPr>
                <w:ilvl w:val="0"/>
                <w:numId w:val="2"/>
              </w:numPr>
            </w:pPr>
            <w:r>
              <w:t xml:space="preserve">Flip the board </w:t>
            </w:r>
            <w:r w:rsidR="00106B04">
              <w:t xml:space="preserve">over so the silk screening for push button is visible.  It’s in the upper left-hand corner of the board.  </w:t>
            </w:r>
            <w:r w:rsidR="005F0FD4">
              <w:t xml:space="preserve">The leads are springy, so it will require a bit of wiggling to fit the push button in.  </w:t>
            </w:r>
            <w:r w:rsidR="00106B04">
              <w:t>Flip the board over and solder.</w:t>
            </w:r>
          </w:p>
        </w:tc>
        <w:tc>
          <w:tcPr>
            <w:tcW w:w="6012" w:type="dxa"/>
          </w:tcPr>
          <w:p w:rsidR="008445A9" w:rsidRPr="008D271D" w:rsidRDefault="00E3313E" w:rsidP="00224386">
            <w:pPr>
              <w:rPr>
                <w:sz w:val="20"/>
                <w:szCs w:val="20"/>
              </w:rPr>
            </w:pPr>
            <w:r>
              <w:rPr>
                <w:noProof/>
                <w:sz w:val="20"/>
                <w:szCs w:val="20"/>
              </w:rPr>
              <w:drawing>
                <wp:inline distT="0" distB="0" distL="0" distR="0">
                  <wp:extent cx="3676650" cy="2228850"/>
                  <wp:effectExtent l="19050" t="0" r="0" b="0"/>
                  <wp:docPr id="16" name="Picture 16" descr="5RGB_button_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RGB_button_power"/>
                          <pic:cNvPicPr>
                            <a:picLocks noChangeAspect="1" noChangeArrowheads="1"/>
                          </pic:cNvPicPr>
                        </pic:nvPicPr>
                        <pic:blipFill>
                          <a:blip r:embed="rId22" cstate="print"/>
                          <a:srcRect/>
                          <a:stretch>
                            <a:fillRect/>
                          </a:stretch>
                        </pic:blipFill>
                        <pic:spPr bwMode="auto">
                          <a:xfrm>
                            <a:off x="0" y="0"/>
                            <a:ext cx="3676650" cy="2228850"/>
                          </a:xfrm>
                          <a:prstGeom prst="rect">
                            <a:avLst/>
                          </a:prstGeom>
                          <a:noFill/>
                          <a:ln w="9525">
                            <a:noFill/>
                            <a:miter lim="800000"/>
                            <a:headEnd/>
                            <a:tailEnd/>
                          </a:ln>
                        </pic:spPr>
                      </pic:pic>
                    </a:graphicData>
                  </a:graphic>
                </wp:inline>
              </w:drawing>
            </w:r>
          </w:p>
        </w:tc>
      </w:tr>
    </w:tbl>
    <w:p w:rsidR="008445A9" w:rsidRDefault="008445A9" w:rsidP="00834093">
      <w:pPr>
        <w:rPr>
          <w:sz w:val="20"/>
          <w:szCs w:val="20"/>
        </w:rPr>
      </w:pPr>
    </w:p>
    <w:tbl>
      <w:tblPr>
        <w:tblW w:w="0" w:type="auto"/>
        <w:tblLayout w:type="fixed"/>
        <w:tblLook w:val="01E0"/>
      </w:tblPr>
      <w:tblGrid>
        <w:gridCol w:w="4428"/>
        <w:gridCol w:w="6012"/>
      </w:tblGrid>
      <w:tr w:rsidR="004977B7" w:rsidRPr="008D271D">
        <w:tc>
          <w:tcPr>
            <w:tcW w:w="4428" w:type="dxa"/>
          </w:tcPr>
          <w:p w:rsidR="004977B7" w:rsidRDefault="004977B7" w:rsidP="00224386">
            <w:pPr>
              <w:numPr>
                <w:ilvl w:val="0"/>
                <w:numId w:val="2"/>
              </w:numPr>
            </w:pPr>
            <w:r>
              <w:lastRenderedPageBreak/>
              <w:t xml:space="preserve">Flip the board and insert the 3mm round IR LED.  </w:t>
            </w:r>
            <w:r w:rsidRPr="008D271D">
              <w:rPr>
                <w:b/>
              </w:rPr>
              <w:t>Orientation is important</w:t>
            </w:r>
            <w:r w:rsidRPr="00C25B2B">
              <w:t xml:space="preserve"> for LEDs.  Remember:  </w:t>
            </w:r>
            <w:r w:rsidRPr="008D271D">
              <w:rPr>
                <w:b/>
              </w:rPr>
              <w:t>Short lead, square pad.  Long lead, round pad.</w:t>
            </w:r>
          </w:p>
          <w:p w:rsidR="004977B7" w:rsidRPr="00C25B2B" w:rsidRDefault="004977B7" w:rsidP="00224386"/>
        </w:tc>
        <w:tc>
          <w:tcPr>
            <w:tcW w:w="6012" w:type="dxa"/>
          </w:tcPr>
          <w:p w:rsidR="004977B7" w:rsidRPr="008D271D" w:rsidRDefault="00E3313E" w:rsidP="00224386">
            <w:pPr>
              <w:rPr>
                <w:sz w:val="20"/>
                <w:szCs w:val="20"/>
              </w:rPr>
            </w:pPr>
            <w:r>
              <w:rPr>
                <w:noProof/>
                <w:sz w:val="20"/>
                <w:szCs w:val="20"/>
              </w:rPr>
              <w:drawing>
                <wp:inline distT="0" distB="0" distL="0" distR="0">
                  <wp:extent cx="3676650" cy="2124075"/>
                  <wp:effectExtent l="19050" t="0" r="0" b="0"/>
                  <wp:docPr id="17" name="Picture 17" descr="5RGB_I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RGB_IRled"/>
                          <pic:cNvPicPr>
                            <a:picLocks noChangeAspect="1" noChangeArrowheads="1"/>
                          </pic:cNvPicPr>
                        </pic:nvPicPr>
                        <pic:blipFill>
                          <a:blip r:embed="rId23" cstate="print"/>
                          <a:srcRect/>
                          <a:stretch>
                            <a:fillRect/>
                          </a:stretch>
                        </pic:blipFill>
                        <pic:spPr bwMode="auto">
                          <a:xfrm>
                            <a:off x="0" y="0"/>
                            <a:ext cx="3676650" cy="2124075"/>
                          </a:xfrm>
                          <a:prstGeom prst="rect">
                            <a:avLst/>
                          </a:prstGeom>
                          <a:noFill/>
                          <a:ln w="9525">
                            <a:noFill/>
                            <a:miter lim="800000"/>
                            <a:headEnd/>
                            <a:tailEnd/>
                          </a:ln>
                        </pic:spPr>
                      </pic:pic>
                    </a:graphicData>
                  </a:graphic>
                </wp:inline>
              </w:drawing>
            </w:r>
          </w:p>
        </w:tc>
      </w:tr>
    </w:tbl>
    <w:p w:rsidR="008445A9" w:rsidRPr="0012650B" w:rsidRDefault="008445A9" w:rsidP="00834093">
      <w:pPr>
        <w:rPr>
          <w:sz w:val="20"/>
          <w:szCs w:val="20"/>
        </w:rPr>
      </w:pPr>
    </w:p>
    <w:tbl>
      <w:tblPr>
        <w:tblW w:w="0" w:type="auto"/>
        <w:tblLayout w:type="fixed"/>
        <w:tblLook w:val="01E0"/>
      </w:tblPr>
      <w:tblGrid>
        <w:gridCol w:w="4428"/>
        <w:gridCol w:w="6012"/>
      </w:tblGrid>
      <w:tr w:rsidR="00DC69D9" w:rsidRPr="008D271D">
        <w:tc>
          <w:tcPr>
            <w:tcW w:w="4428" w:type="dxa"/>
          </w:tcPr>
          <w:p w:rsidR="0054594D" w:rsidRDefault="0054594D" w:rsidP="008D271D">
            <w:pPr>
              <w:numPr>
                <w:ilvl w:val="0"/>
                <w:numId w:val="2"/>
              </w:numPr>
            </w:pPr>
            <w:r>
              <w:t xml:space="preserve">If you have </w:t>
            </w:r>
            <w:r w:rsidR="00562A46">
              <w:t>four</w:t>
            </w:r>
            <w:r w:rsidR="00AD0966">
              <w:t>-</w:t>
            </w:r>
            <w:r>
              <w:t xml:space="preserve">lead </w:t>
            </w:r>
            <w:r w:rsidR="00ED11E1">
              <w:t xml:space="preserve">round 10mm RGB </w:t>
            </w:r>
            <w:r>
              <w:t>LEDs:</w:t>
            </w:r>
          </w:p>
          <w:p w:rsidR="0054594D" w:rsidRDefault="00E3313E" w:rsidP="008D271D">
            <w:pPr>
              <w:ind w:left="360"/>
            </w:pPr>
            <w:r>
              <w:rPr>
                <w:noProof/>
              </w:rPr>
              <w:drawing>
                <wp:inline distT="0" distB="0" distL="0" distR="0">
                  <wp:extent cx="2219325" cy="438150"/>
                  <wp:effectExtent l="19050" t="0" r="9525" b="0"/>
                  <wp:docPr id="18" name="Picture 18" descr="four_lead_10mm_led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_lead_10mm_led_outline"/>
                          <pic:cNvPicPr>
                            <a:picLocks noChangeAspect="1" noChangeArrowheads="1"/>
                          </pic:cNvPicPr>
                        </pic:nvPicPr>
                        <pic:blipFill>
                          <a:blip r:embed="rId24" cstate="print"/>
                          <a:srcRect/>
                          <a:stretch>
                            <a:fillRect/>
                          </a:stretch>
                        </pic:blipFill>
                        <pic:spPr bwMode="auto">
                          <a:xfrm>
                            <a:off x="0" y="0"/>
                            <a:ext cx="2219325" cy="438150"/>
                          </a:xfrm>
                          <a:prstGeom prst="rect">
                            <a:avLst/>
                          </a:prstGeom>
                          <a:noFill/>
                          <a:ln w="9525">
                            <a:noFill/>
                            <a:miter lim="800000"/>
                            <a:headEnd/>
                            <a:tailEnd/>
                          </a:ln>
                        </pic:spPr>
                      </pic:pic>
                    </a:graphicData>
                  </a:graphic>
                </wp:inline>
              </w:drawing>
            </w:r>
          </w:p>
          <w:p w:rsidR="00AF7648" w:rsidRDefault="00AF7648" w:rsidP="008C1C73">
            <w:pPr>
              <w:ind w:left="360"/>
            </w:pPr>
            <w:r>
              <w:t>These LEDs will take a bit more effort, care, and time, but it will be well worth the extra effort.  Each one will be inserted, trimmed, bent, and soldered in one at a time.</w:t>
            </w:r>
          </w:p>
          <w:p w:rsidR="00AF7648" w:rsidRDefault="00AF7648" w:rsidP="008C1C73">
            <w:pPr>
              <w:ind w:left="360"/>
            </w:pPr>
          </w:p>
          <w:p w:rsidR="00EF4F33" w:rsidRDefault="00ED11E1" w:rsidP="008C1C73">
            <w:pPr>
              <w:ind w:left="360"/>
            </w:pPr>
            <w:r>
              <w:t xml:space="preserve">One of the leads will be longer than the others.  </w:t>
            </w:r>
            <w:r w:rsidR="001A4274">
              <w:t>Sometimes, the leads are trimmed imperfectly at the factory and it’s tough to tell.  An alternate way to determine is the longest lead will go to the widest metal pillar within the LED.</w:t>
            </w:r>
          </w:p>
          <w:p w:rsidR="00EF4F33" w:rsidRDefault="00EF4F33" w:rsidP="008C1C73">
            <w:pPr>
              <w:ind w:left="360"/>
            </w:pPr>
          </w:p>
          <w:p w:rsidR="00EF4F33" w:rsidRDefault="00ED11E1" w:rsidP="008C1C73">
            <w:pPr>
              <w:ind w:left="360"/>
            </w:pPr>
            <w:r>
              <w:t>Orient the LED so the longest lead will go into the second hole from the top.</w:t>
            </w:r>
            <w:r w:rsidR="001A4274">
              <w:t xml:space="preserve">  While holding the LED in place, trim the leads so they a</w:t>
            </w:r>
            <w:r w:rsidR="00EF4F33">
              <w:t>re 1/8” long or 3mm in length.</w:t>
            </w:r>
          </w:p>
          <w:p w:rsidR="00EF4F33" w:rsidRDefault="00EF4F33" w:rsidP="008C1C73">
            <w:pPr>
              <w:ind w:left="360"/>
            </w:pPr>
          </w:p>
          <w:p w:rsidR="008C1C73" w:rsidRDefault="001A4274" w:rsidP="008C1C73">
            <w:pPr>
              <w:ind w:left="360"/>
              <w:rPr>
                <w:b/>
              </w:rPr>
            </w:pPr>
            <w:r>
              <w:t>With a needle</w:t>
            </w:r>
            <w:r w:rsidR="00EF4F33">
              <w:t>-</w:t>
            </w:r>
            <w:r>
              <w:t>nosed pliers, fold them down as in the picture:  topmost folded to the right, the next to the left, the next to the right, and the last one to the left.  Solder the four leads of the LED.  As you can see in the picture, only a little bit of solder is needed.  Repeat this procedure for the next four LEDs.</w:t>
            </w:r>
            <w:r w:rsidR="00ED11E1">
              <w:t xml:space="preserve">  </w:t>
            </w:r>
          </w:p>
          <w:p w:rsidR="008C1C73" w:rsidRPr="00C25B2B" w:rsidRDefault="008C1C73" w:rsidP="001A4274">
            <w:pPr>
              <w:ind w:left="360"/>
            </w:pPr>
          </w:p>
        </w:tc>
        <w:tc>
          <w:tcPr>
            <w:tcW w:w="6012" w:type="dxa"/>
          </w:tcPr>
          <w:p w:rsidR="00DC69D9" w:rsidRDefault="00E3313E" w:rsidP="00834093">
            <w:pPr>
              <w:rPr>
                <w:sz w:val="20"/>
                <w:szCs w:val="20"/>
              </w:rPr>
            </w:pPr>
            <w:r>
              <w:rPr>
                <w:noProof/>
                <w:sz w:val="20"/>
                <w:szCs w:val="20"/>
              </w:rPr>
              <w:drawing>
                <wp:inline distT="0" distB="0" distL="0" distR="0">
                  <wp:extent cx="1695450" cy="1924050"/>
                  <wp:effectExtent l="19050" t="0" r="0" b="0"/>
                  <wp:docPr id="19" name="Picture 19" descr="5RGB_roundled_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RGB_roundled_inserted"/>
                          <pic:cNvPicPr>
                            <a:picLocks noChangeAspect="1" noChangeArrowheads="1"/>
                          </pic:cNvPicPr>
                        </pic:nvPicPr>
                        <pic:blipFill>
                          <a:blip r:embed="rId25" cstate="print"/>
                          <a:srcRect/>
                          <a:stretch>
                            <a:fillRect/>
                          </a:stretch>
                        </pic:blipFill>
                        <pic:spPr bwMode="auto">
                          <a:xfrm>
                            <a:off x="0" y="0"/>
                            <a:ext cx="1695450" cy="1924050"/>
                          </a:xfrm>
                          <a:prstGeom prst="rect">
                            <a:avLst/>
                          </a:prstGeom>
                          <a:noFill/>
                          <a:ln w="9525">
                            <a:noFill/>
                            <a:miter lim="800000"/>
                            <a:headEnd/>
                            <a:tailEnd/>
                          </a:ln>
                        </pic:spPr>
                      </pic:pic>
                    </a:graphicData>
                  </a:graphic>
                </wp:inline>
              </w:drawing>
            </w:r>
            <w:r w:rsidR="004D15AB">
              <w:rPr>
                <w:sz w:val="20"/>
                <w:szCs w:val="20"/>
              </w:rPr>
              <w:t xml:space="preserve"> </w:t>
            </w:r>
            <w:r>
              <w:rPr>
                <w:noProof/>
                <w:sz w:val="20"/>
                <w:szCs w:val="20"/>
              </w:rPr>
              <w:drawing>
                <wp:inline distT="0" distB="0" distL="0" distR="0">
                  <wp:extent cx="1876425" cy="1390650"/>
                  <wp:effectExtent l="19050" t="0" r="9525" b="0"/>
                  <wp:docPr id="20" name="Picture 20" descr="5RGB_roundled_tri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RGB_roundled_trimmed"/>
                          <pic:cNvPicPr>
                            <a:picLocks noChangeAspect="1" noChangeArrowheads="1"/>
                          </pic:cNvPicPr>
                        </pic:nvPicPr>
                        <pic:blipFill>
                          <a:blip r:embed="rId26" cstate="print"/>
                          <a:srcRect/>
                          <a:stretch>
                            <a:fillRect/>
                          </a:stretch>
                        </pic:blipFill>
                        <pic:spPr bwMode="auto">
                          <a:xfrm>
                            <a:off x="0" y="0"/>
                            <a:ext cx="1876425" cy="1390650"/>
                          </a:xfrm>
                          <a:prstGeom prst="rect">
                            <a:avLst/>
                          </a:prstGeom>
                          <a:noFill/>
                          <a:ln w="9525">
                            <a:noFill/>
                            <a:miter lim="800000"/>
                            <a:headEnd/>
                            <a:tailEnd/>
                          </a:ln>
                        </pic:spPr>
                      </pic:pic>
                    </a:graphicData>
                  </a:graphic>
                </wp:inline>
              </w:drawing>
            </w:r>
          </w:p>
          <w:p w:rsidR="004D15AB" w:rsidRDefault="004D15AB" w:rsidP="00834093">
            <w:pPr>
              <w:rPr>
                <w:sz w:val="20"/>
                <w:szCs w:val="20"/>
              </w:rPr>
            </w:pPr>
          </w:p>
          <w:p w:rsidR="004D15AB" w:rsidRDefault="00E3313E" w:rsidP="00834093">
            <w:pPr>
              <w:rPr>
                <w:sz w:val="20"/>
                <w:szCs w:val="20"/>
              </w:rPr>
            </w:pPr>
            <w:r>
              <w:rPr>
                <w:noProof/>
                <w:sz w:val="20"/>
                <w:szCs w:val="20"/>
              </w:rPr>
              <w:drawing>
                <wp:inline distT="0" distB="0" distL="0" distR="0">
                  <wp:extent cx="1419225" cy="1304925"/>
                  <wp:effectExtent l="19050" t="0" r="9525" b="0"/>
                  <wp:docPr id="21" name="Picture 21" descr="5RGB_roundled_fo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RGB_roundled_folded"/>
                          <pic:cNvPicPr>
                            <a:picLocks noChangeAspect="1" noChangeArrowheads="1"/>
                          </pic:cNvPicPr>
                        </pic:nvPicPr>
                        <pic:blipFill>
                          <a:blip r:embed="rId27" cstate="print"/>
                          <a:srcRect/>
                          <a:stretch>
                            <a:fillRect/>
                          </a:stretch>
                        </pic:blipFill>
                        <pic:spPr bwMode="auto">
                          <a:xfrm>
                            <a:off x="0" y="0"/>
                            <a:ext cx="1419225" cy="1304925"/>
                          </a:xfrm>
                          <a:prstGeom prst="rect">
                            <a:avLst/>
                          </a:prstGeom>
                          <a:noFill/>
                          <a:ln w="9525">
                            <a:noFill/>
                            <a:miter lim="800000"/>
                            <a:headEnd/>
                            <a:tailEnd/>
                          </a:ln>
                        </pic:spPr>
                      </pic:pic>
                    </a:graphicData>
                  </a:graphic>
                </wp:inline>
              </w:drawing>
            </w:r>
            <w:r w:rsidR="004D15AB">
              <w:rPr>
                <w:sz w:val="20"/>
                <w:szCs w:val="20"/>
              </w:rPr>
              <w:t xml:space="preserve"> </w:t>
            </w:r>
            <w:r>
              <w:rPr>
                <w:noProof/>
                <w:sz w:val="20"/>
                <w:szCs w:val="20"/>
              </w:rPr>
              <w:drawing>
                <wp:inline distT="0" distB="0" distL="0" distR="0">
                  <wp:extent cx="2219325" cy="1266825"/>
                  <wp:effectExtent l="19050" t="0" r="9525" b="0"/>
                  <wp:docPr id="22" name="Picture 22" descr="5RGB_roundled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RGB_roundled_side"/>
                          <pic:cNvPicPr>
                            <a:picLocks noChangeAspect="1" noChangeArrowheads="1"/>
                          </pic:cNvPicPr>
                        </pic:nvPicPr>
                        <pic:blipFill>
                          <a:blip r:embed="rId28" cstate="print"/>
                          <a:srcRect/>
                          <a:stretch>
                            <a:fillRect/>
                          </a:stretch>
                        </pic:blipFill>
                        <pic:spPr bwMode="auto">
                          <a:xfrm>
                            <a:off x="0" y="0"/>
                            <a:ext cx="2219325" cy="1266825"/>
                          </a:xfrm>
                          <a:prstGeom prst="rect">
                            <a:avLst/>
                          </a:prstGeom>
                          <a:noFill/>
                          <a:ln w="9525">
                            <a:noFill/>
                            <a:miter lim="800000"/>
                            <a:headEnd/>
                            <a:tailEnd/>
                          </a:ln>
                        </pic:spPr>
                      </pic:pic>
                    </a:graphicData>
                  </a:graphic>
                </wp:inline>
              </w:drawing>
            </w:r>
          </w:p>
          <w:p w:rsidR="004D15AB" w:rsidRDefault="004D15AB" w:rsidP="00834093">
            <w:pPr>
              <w:rPr>
                <w:sz w:val="20"/>
                <w:szCs w:val="20"/>
              </w:rPr>
            </w:pPr>
          </w:p>
          <w:p w:rsidR="004D15AB" w:rsidRPr="008D271D" w:rsidRDefault="00E3313E" w:rsidP="00834093">
            <w:pPr>
              <w:rPr>
                <w:sz w:val="20"/>
                <w:szCs w:val="20"/>
              </w:rPr>
            </w:pPr>
            <w:r>
              <w:rPr>
                <w:noProof/>
                <w:sz w:val="20"/>
                <w:szCs w:val="20"/>
              </w:rPr>
              <w:drawing>
                <wp:inline distT="0" distB="0" distL="0" distR="0">
                  <wp:extent cx="3590925" cy="2143125"/>
                  <wp:effectExtent l="19050" t="0" r="9525" b="0"/>
                  <wp:docPr id="23" name="Picture 23" descr="5RGB_roundled_1st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RGB_roundled_1stdone"/>
                          <pic:cNvPicPr>
                            <a:picLocks noChangeAspect="1" noChangeArrowheads="1"/>
                          </pic:cNvPicPr>
                        </pic:nvPicPr>
                        <pic:blipFill>
                          <a:blip r:embed="rId29" cstate="print"/>
                          <a:srcRect/>
                          <a:stretch>
                            <a:fillRect/>
                          </a:stretch>
                        </pic:blipFill>
                        <pic:spPr bwMode="auto">
                          <a:xfrm>
                            <a:off x="0" y="0"/>
                            <a:ext cx="3590925" cy="2143125"/>
                          </a:xfrm>
                          <a:prstGeom prst="rect">
                            <a:avLst/>
                          </a:prstGeom>
                          <a:noFill/>
                          <a:ln w="9525">
                            <a:noFill/>
                            <a:miter lim="800000"/>
                            <a:headEnd/>
                            <a:tailEnd/>
                          </a:ln>
                        </pic:spPr>
                      </pic:pic>
                    </a:graphicData>
                  </a:graphic>
                </wp:inline>
              </w:drawing>
            </w:r>
          </w:p>
        </w:tc>
      </w:tr>
    </w:tbl>
    <w:p w:rsidR="00DC66EE" w:rsidRDefault="00DC66EE" w:rsidP="00DC66EE">
      <w:pPr>
        <w:rPr>
          <w:sz w:val="20"/>
          <w:szCs w:val="20"/>
        </w:rPr>
      </w:pPr>
    </w:p>
    <w:tbl>
      <w:tblPr>
        <w:tblW w:w="0" w:type="auto"/>
        <w:tblLayout w:type="fixed"/>
        <w:tblLook w:val="01E0"/>
      </w:tblPr>
      <w:tblGrid>
        <w:gridCol w:w="4428"/>
        <w:gridCol w:w="6012"/>
      </w:tblGrid>
      <w:tr w:rsidR="0054594D" w:rsidRPr="008D271D">
        <w:tc>
          <w:tcPr>
            <w:tcW w:w="4428" w:type="dxa"/>
          </w:tcPr>
          <w:p w:rsidR="0054594D" w:rsidRDefault="0054594D" w:rsidP="008D271D">
            <w:pPr>
              <w:numPr>
                <w:ilvl w:val="0"/>
                <w:numId w:val="2"/>
              </w:numPr>
            </w:pPr>
            <w:r>
              <w:lastRenderedPageBreak/>
              <w:t xml:space="preserve">If you have </w:t>
            </w:r>
            <w:r w:rsidR="00AD0966">
              <w:t>four-</w:t>
            </w:r>
            <w:r w:rsidR="00735E6D">
              <w:t>lead square</w:t>
            </w:r>
            <w:r>
              <w:t xml:space="preserve"> LEDs:  </w:t>
            </w:r>
          </w:p>
          <w:p w:rsidR="0054594D" w:rsidRDefault="00E3313E" w:rsidP="008D271D">
            <w:pPr>
              <w:ind w:left="360"/>
            </w:pPr>
            <w:r>
              <w:rPr>
                <w:noProof/>
              </w:rPr>
              <w:drawing>
                <wp:inline distT="0" distB="0" distL="0" distR="0">
                  <wp:extent cx="466725" cy="466725"/>
                  <wp:effectExtent l="19050" t="0" r="9525" b="0"/>
                  <wp:docPr id="24" name="Picture 24" descr="square_led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quare_led_outline"/>
                          <pic:cNvPicPr>
                            <a:picLocks noChangeAspect="1" noChangeArrowheads="1"/>
                          </pic:cNvPicPr>
                        </pic:nvPicPr>
                        <pic:blipFill>
                          <a:blip r:embed="rId30"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r w:rsidR="008C1C73">
              <w:t xml:space="preserve">  </w:t>
            </w:r>
          </w:p>
          <w:p w:rsidR="0054594D" w:rsidRDefault="0054594D" w:rsidP="008D271D">
            <w:pPr>
              <w:ind w:left="360"/>
            </w:pPr>
            <w:r>
              <w:t xml:space="preserve">Insert the LEDs.  </w:t>
            </w:r>
            <w:r w:rsidRPr="008D271D">
              <w:rPr>
                <w:b/>
              </w:rPr>
              <w:t>Orientation is important</w:t>
            </w:r>
            <w:r w:rsidR="00AD0966">
              <w:rPr>
                <w:b/>
              </w:rPr>
              <w:t xml:space="preserve"> </w:t>
            </w:r>
            <w:r w:rsidRPr="00C25B2B">
              <w:t>for LEDs</w:t>
            </w:r>
            <w:r w:rsidR="00562A46">
              <w:t>.  The notch goes in the upper left hand corner.  It will match the silk screen outline on the circuit board</w:t>
            </w:r>
          </w:p>
          <w:p w:rsidR="00AD0966" w:rsidRPr="00C25B2B" w:rsidRDefault="00AD0966" w:rsidP="00106B04"/>
        </w:tc>
        <w:tc>
          <w:tcPr>
            <w:tcW w:w="6012" w:type="dxa"/>
          </w:tcPr>
          <w:p w:rsidR="0054594D" w:rsidRPr="008D271D" w:rsidRDefault="00E3313E" w:rsidP="008D271D">
            <w:pPr>
              <w:rPr>
                <w:sz w:val="20"/>
                <w:szCs w:val="20"/>
              </w:rPr>
            </w:pPr>
            <w:r>
              <w:rPr>
                <w:noProof/>
                <w:sz w:val="20"/>
                <w:szCs w:val="20"/>
              </w:rPr>
              <w:drawing>
                <wp:inline distT="0" distB="0" distL="0" distR="0">
                  <wp:extent cx="3676650" cy="2209800"/>
                  <wp:effectExtent l="19050" t="0" r="0" b="0"/>
                  <wp:docPr id="25" name="Picture 25" descr="5RGB_square_l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RGB_square_leds"/>
                          <pic:cNvPicPr>
                            <a:picLocks noChangeAspect="1" noChangeArrowheads="1"/>
                          </pic:cNvPicPr>
                        </pic:nvPicPr>
                        <pic:blipFill>
                          <a:blip r:embed="rId31" cstate="print"/>
                          <a:srcRect/>
                          <a:stretch>
                            <a:fillRect/>
                          </a:stretch>
                        </pic:blipFill>
                        <pic:spPr bwMode="auto">
                          <a:xfrm>
                            <a:off x="0" y="0"/>
                            <a:ext cx="3676650" cy="2209800"/>
                          </a:xfrm>
                          <a:prstGeom prst="rect">
                            <a:avLst/>
                          </a:prstGeom>
                          <a:noFill/>
                          <a:ln w="9525">
                            <a:noFill/>
                            <a:miter lim="800000"/>
                            <a:headEnd/>
                            <a:tailEnd/>
                          </a:ln>
                        </pic:spPr>
                      </pic:pic>
                    </a:graphicData>
                  </a:graphic>
                </wp:inline>
              </w:drawing>
            </w:r>
          </w:p>
        </w:tc>
      </w:tr>
    </w:tbl>
    <w:p w:rsidR="00762897" w:rsidRDefault="00762897" w:rsidP="00DC66EE">
      <w:pPr>
        <w:rPr>
          <w:sz w:val="20"/>
          <w:szCs w:val="20"/>
        </w:rPr>
      </w:pPr>
    </w:p>
    <w:p w:rsidR="004D15AB" w:rsidRDefault="004D15AB" w:rsidP="004D15AB">
      <w:pPr>
        <w:numPr>
          <w:ilvl w:val="0"/>
          <w:numId w:val="2"/>
        </w:numPr>
      </w:pPr>
      <w:r>
        <w:t>Flip the board over do the silk</w:t>
      </w:r>
      <w:r w:rsidRPr="009B6131">
        <w:t xml:space="preserve"> screen printing for the battery holders are visible.  Insert the battery holders.</w:t>
      </w:r>
    </w:p>
    <w:p w:rsidR="00EE1A02" w:rsidRDefault="00EE1A02" w:rsidP="00DC66EE">
      <w:pPr>
        <w:rPr>
          <w:sz w:val="20"/>
          <w:szCs w:val="20"/>
        </w:rPr>
      </w:pPr>
    </w:p>
    <w:p w:rsidR="00A94057" w:rsidRPr="00C25B2B" w:rsidRDefault="00A94057" w:rsidP="00A94057">
      <w:pPr>
        <w:numPr>
          <w:ilvl w:val="0"/>
          <w:numId w:val="2"/>
        </w:numPr>
      </w:pPr>
      <w:r>
        <w:t>Flip the board over and i</w:t>
      </w:r>
      <w:r w:rsidRPr="00C25B2B">
        <w:t xml:space="preserve">nsert the </w:t>
      </w:r>
      <w:r>
        <w:t xml:space="preserve">PIC into the eight pin socket. </w:t>
      </w:r>
      <w:r w:rsidR="000B5830">
        <w:t>The small notch or dot on the PIC</w:t>
      </w:r>
      <w:r>
        <w:t xml:space="preserve"> must </w:t>
      </w:r>
      <w:r w:rsidR="00106B04">
        <w:t xml:space="preserve">face </w:t>
      </w:r>
      <w:r w:rsidR="003D5316">
        <w:t xml:space="preserve">toward the </w:t>
      </w:r>
      <w:r w:rsidR="00106B04">
        <w:t>left</w:t>
      </w:r>
      <w:r w:rsidR="003D5316">
        <w:t xml:space="preserve"> of the circuit board</w:t>
      </w:r>
      <w:r w:rsidR="00824052">
        <w:t>.</w:t>
      </w:r>
    </w:p>
    <w:p w:rsidR="00A94057" w:rsidRPr="00C25B2B" w:rsidRDefault="00A94057" w:rsidP="00A94057"/>
    <w:p w:rsidR="00A94057" w:rsidRDefault="00A94057" w:rsidP="00A94057">
      <w:pPr>
        <w:numPr>
          <w:ilvl w:val="0"/>
          <w:numId w:val="2"/>
        </w:numPr>
      </w:pPr>
      <w:r w:rsidRPr="00C25B2B">
        <w:t xml:space="preserve">The </w:t>
      </w:r>
      <w:r w:rsidR="00824052">
        <w:t>two</w:t>
      </w:r>
      <w:r w:rsidRPr="00C25B2B">
        <w:t xml:space="preserve"> batteries are inserted so </w:t>
      </w:r>
      <w:r w:rsidRPr="00C25B2B">
        <w:rPr>
          <w:b/>
        </w:rPr>
        <w:t>the “+” on the battery is facing up</w:t>
      </w:r>
      <w:r w:rsidRPr="00C25B2B">
        <w:t>.  Turn on the board!  Enjoy.</w:t>
      </w:r>
    </w:p>
    <w:p w:rsidR="00A94057" w:rsidRPr="0012650B" w:rsidRDefault="00A94057" w:rsidP="00DC66EE">
      <w:pPr>
        <w:rPr>
          <w:sz w:val="20"/>
          <w:szCs w:val="20"/>
        </w:rPr>
      </w:pPr>
    </w:p>
    <w:p w:rsidR="002C61E4" w:rsidRPr="0012650B" w:rsidRDefault="002C61E4" w:rsidP="002C61E4">
      <w:pPr>
        <w:jc w:val="center"/>
        <w:rPr>
          <w:b/>
          <w:sz w:val="20"/>
          <w:szCs w:val="20"/>
          <w:u w:val="single"/>
        </w:rPr>
      </w:pPr>
    </w:p>
    <w:p w:rsidR="00F8730D" w:rsidRPr="00C25B2B" w:rsidRDefault="00857FC0" w:rsidP="002C61E4">
      <w:pPr>
        <w:jc w:val="center"/>
        <w:rPr>
          <w:b/>
          <w:u w:val="single"/>
        </w:rPr>
      </w:pPr>
      <w:r w:rsidRPr="00C25B2B">
        <w:rPr>
          <w:b/>
          <w:u w:val="single"/>
        </w:rPr>
        <w:t>Troubleshooting</w:t>
      </w:r>
    </w:p>
    <w:p w:rsidR="0012650B" w:rsidRPr="00C25B2B" w:rsidRDefault="0012650B" w:rsidP="002C61E4">
      <w:pPr>
        <w:jc w:val="center"/>
        <w:rPr>
          <w:b/>
          <w:u w:val="single"/>
        </w:rPr>
      </w:pPr>
    </w:p>
    <w:p w:rsidR="00F8730D" w:rsidRPr="00C25B2B" w:rsidRDefault="00F8730D" w:rsidP="00F8730D">
      <w:r w:rsidRPr="00C25B2B">
        <w:t xml:space="preserve">If </w:t>
      </w:r>
      <w:r w:rsidR="00F92ECB" w:rsidRPr="00C25B2B">
        <w:t>the LEDs don’t</w:t>
      </w:r>
      <w:r w:rsidRPr="00C25B2B">
        <w:t xml:space="preserve"> flash, then you’ll need to do a little troubleshooting to finish your project.  The following steps should isolate most problems.</w:t>
      </w:r>
    </w:p>
    <w:p w:rsidR="00F8730D" w:rsidRPr="00C25B2B" w:rsidRDefault="00F8730D" w:rsidP="00F8730D"/>
    <w:p w:rsidR="002C61E4" w:rsidRPr="00C25B2B" w:rsidRDefault="00F8730D" w:rsidP="002C61E4">
      <w:pPr>
        <w:numPr>
          <w:ilvl w:val="0"/>
          <w:numId w:val="8"/>
        </w:numPr>
        <w:spacing w:after="120"/>
      </w:pPr>
      <w:r w:rsidRPr="00C25B2B">
        <w:t xml:space="preserve">Recheck your solder connections.  80% of all problems are </w:t>
      </w:r>
      <w:r w:rsidR="000D0631" w:rsidRPr="00C25B2B">
        <w:t>traced to this</w:t>
      </w:r>
      <w:r w:rsidRPr="00C25B2B">
        <w:t>.  Cold solder joints and broken joints will cause erratic performance or failure.  Reheat any questionable solder connections until they flow and look shiny and secure.</w:t>
      </w:r>
    </w:p>
    <w:p w:rsidR="00F8730D" w:rsidRPr="00C25B2B" w:rsidRDefault="00F8730D" w:rsidP="00DF32FA">
      <w:pPr>
        <w:numPr>
          <w:ilvl w:val="0"/>
          <w:numId w:val="8"/>
        </w:numPr>
        <w:spacing w:after="120"/>
      </w:pPr>
      <w:r w:rsidRPr="00C25B2B">
        <w:t>Check for bits of solder, wire ends, or other foreign matter which may be lodged in the wiring.</w:t>
      </w:r>
    </w:p>
    <w:p w:rsidR="002C61E4" w:rsidRPr="00C25B2B" w:rsidRDefault="002C61E4" w:rsidP="00DF32FA">
      <w:pPr>
        <w:numPr>
          <w:ilvl w:val="0"/>
          <w:numId w:val="8"/>
        </w:numPr>
        <w:spacing w:after="120"/>
      </w:pPr>
      <w:r w:rsidRPr="00C25B2B">
        <w:t>LEDs reversed.  You will need to remove the LED by desoldering, and then solder it in the correct way.</w:t>
      </w:r>
    </w:p>
    <w:p w:rsidR="00F8730D" w:rsidRPr="00C25B2B" w:rsidRDefault="00F8730D" w:rsidP="00DF32FA">
      <w:pPr>
        <w:numPr>
          <w:ilvl w:val="0"/>
          <w:numId w:val="8"/>
        </w:numPr>
        <w:spacing w:after="120"/>
      </w:pPr>
      <w:r w:rsidRPr="00C25B2B">
        <w:t>Batteries incorrectly inserted.  The “+” side of the battery should always be inserted facing up.</w:t>
      </w:r>
    </w:p>
    <w:p w:rsidR="002C61E4" w:rsidRPr="00C25B2B" w:rsidRDefault="00F8730D" w:rsidP="002C61E4">
      <w:pPr>
        <w:numPr>
          <w:ilvl w:val="0"/>
          <w:numId w:val="8"/>
        </w:numPr>
        <w:spacing w:after="120"/>
      </w:pPr>
      <w:r w:rsidRPr="00C25B2B">
        <w:t>Bad part – it does happen.  In the hundreds of boards assembled, we’</w:t>
      </w:r>
      <w:r w:rsidR="00DF32FA" w:rsidRPr="00C25B2B">
        <w:t xml:space="preserve">ve seen </w:t>
      </w:r>
      <w:r w:rsidR="00F92ECB" w:rsidRPr="00C25B2B">
        <w:t>two or three parts fail</w:t>
      </w:r>
      <w:r w:rsidR="00DF32FA" w:rsidRPr="00C25B2B">
        <w:t>.</w:t>
      </w:r>
      <w:r w:rsidR="00DF2717" w:rsidRPr="00C25B2B">
        <w:t xml:space="preserve">  Send us email, and we will send a replacement part.</w:t>
      </w:r>
    </w:p>
    <w:p w:rsidR="009737B2" w:rsidRDefault="0012650B" w:rsidP="0012650B">
      <w:pPr>
        <w:numPr>
          <w:ilvl w:val="0"/>
          <w:numId w:val="8"/>
        </w:numPr>
        <w:spacing w:before="100" w:beforeAutospacing="1" w:after="100" w:afterAutospacing="1"/>
      </w:pPr>
      <w:r w:rsidRPr="00C25B2B">
        <w:t xml:space="preserve">A part got </w:t>
      </w:r>
      <w:r w:rsidR="00DF2717" w:rsidRPr="00C25B2B">
        <w:t>lost/melted/</w:t>
      </w:r>
      <w:r w:rsidR="00A51DF2" w:rsidRPr="00C25B2B">
        <w:t>damaged/</w:t>
      </w:r>
      <w:r w:rsidRPr="00C25B2B">
        <w:t xml:space="preserve">destroyed while building the kit.  </w:t>
      </w:r>
      <w:r w:rsidR="009737B2" w:rsidRPr="00C25B2B">
        <w:t xml:space="preserve">It happens – you’re not the first (or second, or fiftieth). Send us email, and we’ll see what we can do. We have no problem selling just the parts you need to get it working. </w:t>
      </w:r>
    </w:p>
    <w:p w:rsidR="00820AC5" w:rsidRDefault="00820AC5" w:rsidP="00820AC5">
      <w:pPr>
        <w:spacing w:before="100" w:beforeAutospacing="1" w:after="100" w:afterAutospacing="1"/>
      </w:pPr>
    </w:p>
    <w:p w:rsidR="00820AC5" w:rsidRDefault="00820AC5" w:rsidP="00820AC5">
      <w:pPr>
        <w:spacing w:before="100" w:beforeAutospacing="1" w:after="100" w:afterAutospacing="1"/>
      </w:pPr>
    </w:p>
    <w:p w:rsidR="00820AC5" w:rsidRPr="00C25B2B" w:rsidRDefault="00820AC5" w:rsidP="00820AC5">
      <w:pPr>
        <w:spacing w:before="100" w:beforeAutospacing="1" w:after="100" w:afterAutospacing="1"/>
      </w:pPr>
    </w:p>
    <w:p w:rsidR="006E637A" w:rsidRPr="008F0287" w:rsidRDefault="006E637A" w:rsidP="006E637A">
      <w:pPr>
        <w:jc w:val="center"/>
        <w:rPr>
          <w:b/>
          <w:u w:val="single"/>
        </w:rPr>
      </w:pPr>
      <w:r w:rsidRPr="008F0287">
        <w:rPr>
          <w:b/>
          <w:u w:val="single"/>
        </w:rPr>
        <w:lastRenderedPageBreak/>
        <w:t>Use</w:t>
      </w:r>
    </w:p>
    <w:p w:rsidR="006E637A" w:rsidRPr="008F0287" w:rsidRDefault="006E637A" w:rsidP="006E637A"/>
    <w:p w:rsidR="006E637A" w:rsidRPr="008F0287" w:rsidRDefault="006E637A" w:rsidP="006E637A">
      <w:r w:rsidRPr="008F0287">
        <w:t xml:space="preserve">Once built, the use of this blinkie is fairly straightforward.  Don’t get it wet.  Don’t stick it in a pocket with a bunch of </w:t>
      </w:r>
      <w:r w:rsidR="000B5830">
        <w:t>car or house keys</w:t>
      </w:r>
      <w:r w:rsidRPr="008F0287">
        <w:t xml:space="preserve"> where it might short out.</w:t>
      </w:r>
    </w:p>
    <w:p w:rsidR="006E637A" w:rsidRPr="008F0287" w:rsidRDefault="006E637A" w:rsidP="006E637A"/>
    <w:p w:rsidR="00C25B2B" w:rsidRPr="00C25B2B" w:rsidRDefault="006E637A">
      <w:r w:rsidRPr="008F0287">
        <w:t xml:space="preserve">This blinkie has additional patterns stored in the PIC.  To change patterns, press </w:t>
      </w:r>
      <w:r w:rsidR="00824052">
        <w:t>the</w:t>
      </w:r>
      <w:r w:rsidRPr="008F0287">
        <w:t xml:space="preserve"> push button and hold.  The topmost LED will light, and then the LEDs will count up (or down) in a sequence.  Each </w:t>
      </w:r>
      <w:r w:rsidR="00824052">
        <w:t xml:space="preserve">sequence </w:t>
      </w:r>
      <w:r w:rsidRPr="008F0287">
        <w:t>represents a stored pattern.  If the push button is released, the pattern associated with that particular binary number will then be displayed on your blinkie.</w:t>
      </w:r>
    </w:p>
    <w:sectPr w:rsidR="00C25B2B" w:rsidRPr="00C25B2B" w:rsidSect="005F3E86">
      <w:headerReference w:type="default" r:id="rId32"/>
      <w:footerReference w:type="even" r:id="rId33"/>
      <w:footerReference w:type="default" r:id="rId34"/>
      <w:pgSz w:w="12240" w:h="15840"/>
      <w:pgMar w:top="288" w:right="1008" w:bottom="288" w:left="1008" w:header="720" w:footer="720"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5AB" w:rsidRPr="00FF1C94" w:rsidRDefault="004D15AB" w:rsidP="008D271D">
      <w:r>
        <w:separator/>
      </w:r>
    </w:p>
  </w:endnote>
  <w:endnote w:type="continuationSeparator" w:id="0">
    <w:p w:rsidR="004D15AB" w:rsidRPr="00FF1C94" w:rsidRDefault="004D15AB" w:rsidP="008D27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5AB" w:rsidRDefault="004D15AB" w:rsidP="005F3E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15AB" w:rsidRDefault="004D15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5AB" w:rsidRDefault="004D15AB" w:rsidP="005F3E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313E">
      <w:rPr>
        <w:rStyle w:val="PageNumber"/>
        <w:noProof/>
      </w:rPr>
      <w:t>- 1 -</w:t>
    </w:r>
    <w:r>
      <w:rPr>
        <w:rStyle w:val="PageNumber"/>
      </w:rPr>
      <w:fldChar w:fldCharType="end"/>
    </w:r>
  </w:p>
  <w:p w:rsidR="004D15AB" w:rsidRDefault="004D15AB">
    <w:pPr>
      <w:pStyle w:val="Footer"/>
    </w:pPr>
  </w:p>
  <w:p w:rsidR="004D15AB" w:rsidRPr="00DE3503" w:rsidRDefault="004D15AB" w:rsidP="00A675FC">
    <w:pPr>
      <w:pStyle w:val="Header"/>
      <w:jc w:val="center"/>
      <w:rPr>
        <w:color w:val="C0C0C0"/>
      </w:rPr>
    </w:pPr>
    <w:r>
      <w:rPr>
        <w:color w:val="C0C0C0"/>
      </w:rPr>
      <w:t xml:space="preserve"> (5 RGB Blinkie,V1.0, August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5AB" w:rsidRPr="00FF1C94" w:rsidRDefault="004D15AB" w:rsidP="008D271D">
      <w:r>
        <w:separator/>
      </w:r>
    </w:p>
  </w:footnote>
  <w:footnote w:type="continuationSeparator" w:id="0">
    <w:p w:rsidR="004D15AB" w:rsidRPr="00FF1C94" w:rsidRDefault="004D15AB" w:rsidP="008D27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5AB" w:rsidRPr="00DE3503" w:rsidRDefault="004D15AB" w:rsidP="00A675FC">
    <w:pPr>
      <w:pStyle w:val="Header"/>
      <w:jc w:val="center"/>
      <w:rPr>
        <w:color w:val="C0C0C0"/>
      </w:rPr>
    </w:pPr>
    <w:r w:rsidRPr="00DE3503">
      <w:rPr>
        <w:color w:val="C0C0C0"/>
      </w:rPr>
      <w:t xml:space="preserve">Any Questions?  Contact us – </w:t>
    </w:r>
    <w:hyperlink r:id="rId1" w:history="1">
      <w:r w:rsidRPr="00DE3503">
        <w:rPr>
          <w:rStyle w:val="Hyperlink"/>
          <w:color w:val="C0C0C0"/>
        </w:rPr>
        <w:t>dwayne@2dkits.com</w:t>
      </w:r>
    </w:hyperlink>
    <w:r w:rsidRPr="00DE3503">
      <w:rPr>
        <w:color w:val="C0C0C0"/>
      </w:rPr>
      <w:t xml:space="preserve"> or </w:t>
    </w:r>
    <w:hyperlink r:id="rId2" w:history="1">
      <w:r w:rsidRPr="00DE3503">
        <w:rPr>
          <w:rStyle w:val="Hyperlink"/>
          <w:color w:val="C0C0C0"/>
        </w:rPr>
        <w:t>drsulak@2dkits.com</w:t>
      </w:r>
    </w:hyperlink>
    <w:r w:rsidRPr="00DE3503">
      <w:rPr>
        <w:color w:val="C0C0C0"/>
      </w:rPr>
      <w:t xml:space="preserve"> </w:t>
    </w:r>
  </w:p>
  <w:p w:rsidR="004D15AB" w:rsidRPr="00A675FC" w:rsidRDefault="004D15AB" w:rsidP="00A675FC">
    <w:pPr>
      <w:pStyle w:val="Header"/>
      <w:jc w:val="center"/>
      <w:rPr>
        <w:color w:val="C0C0C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735A9"/>
    <w:multiLevelType w:val="hybridMultilevel"/>
    <w:tmpl w:val="B75E10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B04DC6"/>
    <w:multiLevelType w:val="multilevel"/>
    <w:tmpl w:val="CC1A975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125D40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85950C7"/>
    <w:multiLevelType w:val="hybridMultilevel"/>
    <w:tmpl w:val="43C8CD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393566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nsid w:val="33DD5520"/>
    <w:multiLevelType w:val="hybridMultilevel"/>
    <w:tmpl w:val="CC1A97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4EE5C71"/>
    <w:multiLevelType w:val="hybridMultilevel"/>
    <w:tmpl w:val="3B5EE5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57C249D"/>
    <w:multiLevelType w:val="multilevel"/>
    <w:tmpl w:val="C958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D29162C"/>
    <w:multiLevelType w:val="hybridMultilevel"/>
    <w:tmpl w:val="AE0EC4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2073E79"/>
    <w:multiLevelType w:val="hybridMultilevel"/>
    <w:tmpl w:val="B5A407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8C3F0B"/>
    <w:multiLevelType w:val="hybridMultilevel"/>
    <w:tmpl w:val="14C663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90038CC"/>
    <w:multiLevelType w:val="hybridMultilevel"/>
    <w:tmpl w:val="73A616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CE11CFC"/>
    <w:multiLevelType w:val="hybridMultilevel"/>
    <w:tmpl w:val="B7D03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DD1015E"/>
    <w:multiLevelType w:val="hybridMultilevel"/>
    <w:tmpl w:val="587643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E1718A7"/>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10"/>
  </w:num>
  <w:num w:numId="3">
    <w:abstractNumId w:val="2"/>
  </w:num>
  <w:num w:numId="4">
    <w:abstractNumId w:val="4"/>
  </w:num>
  <w:num w:numId="5">
    <w:abstractNumId w:val="5"/>
  </w:num>
  <w:num w:numId="6">
    <w:abstractNumId w:val="12"/>
  </w:num>
  <w:num w:numId="7">
    <w:abstractNumId w:val="14"/>
  </w:num>
  <w:num w:numId="8">
    <w:abstractNumId w:val="13"/>
  </w:num>
  <w:num w:numId="9">
    <w:abstractNumId w:val="11"/>
  </w:num>
  <w:num w:numId="10">
    <w:abstractNumId w:val="9"/>
  </w:num>
  <w:num w:numId="11">
    <w:abstractNumId w:val="7"/>
  </w:num>
  <w:num w:numId="12">
    <w:abstractNumId w:val="6"/>
  </w:num>
  <w:num w:numId="13">
    <w:abstractNumId w:val="8"/>
  </w:num>
  <w:num w:numId="14">
    <w:abstractNumId w:val="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rsids>
    <w:rsidRoot w:val="001938EF"/>
    <w:rsid w:val="00042D55"/>
    <w:rsid w:val="0005556C"/>
    <w:rsid w:val="00057724"/>
    <w:rsid w:val="000707A7"/>
    <w:rsid w:val="0009345D"/>
    <w:rsid w:val="000B5830"/>
    <w:rsid w:val="000D0631"/>
    <w:rsid w:val="00106B04"/>
    <w:rsid w:val="00117DEA"/>
    <w:rsid w:val="001215DE"/>
    <w:rsid w:val="001226BB"/>
    <w:rsid w:val="0012650B"/>
    <w:rsid w:val="001506CD"/>
    <w:rsid w:val="00150A15"/>
    <w:rsid w:val="001938EF"/>
    <w:rsid w:val="001A4274"/>
    <w:rsid w:val="001B0213"/>
    <w:rsid w:val="001C55D1"/>
    <w:rsid w:val="001E1FAC"/>
    <w:rsid w:val="0020246E"/>
    <w:rsid w:val="00224386"/>
    <w:rsid w:val="00231E90"/>
    <w:rsid w:val="0023593D"/>
    <w:rsid w:val="002A128E"/>
    <w:rsid w:val="002A1C37"/>
    <w:rsid w:val="002B6E52"/>
    <w:rsid w:val="002C61E4"/>
    <w:rsid w:val="00304C30"/>
    <w:rsid w:val="00316F7F"/>
    <w:rsid w:val="00322445"/>
    <w:rsid w:val="003463C7"/>
    <w:rsid w:val="003A293F"/>
    <w:rsid w:val="003D5316"/>
    <w:rsid w:val="004078A3"/>
    <w:rsid w:val="00442963"/>
    <w:rsid w:val="00466DCA"/>
    <w:rsid w:val="004778F8"/>
    <w:rsid w:val="004977B7"/>
    <w:rsid w:val="004D15AB"/>
    <w:rsid w:val="004E6577"/>
    <w:rsid w:val="00515FDA"/>
    <w:rsid w:val="0054122F"/>
    <w:rsid w:val="0054594D"/>
    <w:rsid w:val="00562A46"/>
    <w:rsid w:val="005707A3"/>
    <w:rsid w:val="005D5869"/>
    <w:rsid w:val="005E2133"/>
    <w:rsid w:val="005E382C"/>
    <w:rsid w:val="005F0FD4"/>
    <w:rsid w:val="005F3E86"/>
    <w:rsid w:val="00610633"/>
    <w:rsid w:val="00645694"/>
    <w:rsid w:val="0067327B"/>
    <w:rsid w:val="00675041"/>
    <w:rsid w:val="0069072C"/>
    <w:rsid w:val="00691541"/>
    <w:rsid w:val="006A1C59"/>
    <w:rsid w:val="006B37F3"/>
    <w:rsid w:val="006E637A"/>
    <w:rsid w:val="006F6A6B"/>
    <w:rsid w:val="007074F6"/>
    <w:rsid w:val="00730F36"/>
    <w:rsid w:val="00735E6D"/>
    <w:rsid w:val="00755F79"/>
    <w:rsid w:val="00762897"/>
    <w:rsid w:val="007855B4"/>
    <w:rsid w:val="0079237A"/>
    <w:rsid w:val="00820AC5"/>
    <w:rsid w:val="00824052"/>
    <w:rsid w:val="00825FC4"/>
    <w:rsid w:val="00834093"/>
    <w:rsid w:val="008445A9"/>
    <w:rsid w:val="008573B7"/>
    <w:rsid w:val="00857FC0"/>
    <w:rsid w:val="00871C9B"/>
    <w:rsid w:val="0088150F"/>
    <w:rsid w:val="008A407C"/>
    <w:rsid w:val="008A41FB"/>
    <w:rsid w:val="008C1C73"/>
    <w:rsid w:val="008D1B14"/>
    <w:rsid w:val="008D271D"/>
    <w:rsid w:val="009038A2"/>
    <w:rsid w:val="00912CFF"/>
    <w:rsid w:val="00940F23"/>
    <w:rsid w:val="0095047C"/>
    <w:rsid w:val="009737B2"/>
    <w:rsid w:val="009763EB"/>
    <w:rsid w:val="00990096"/>
    <w:rsid w:val="00992AB1"/>
    <w:rsid w:val="009A2E20"/>
    <w:rsid w:val="009A345B"/>
    <w:rsid w:val="009A7647"/>
    <w:rsid w:val="009B6131"/>
    <w:rsid w:val="009F4B47"/>
    <w:rsid w:val="00A20E6F"/>
    <w:rsid w:val="00A51DF2"/>
    <w:rsid w:val="00A675FC"/>
    <w:rsid w:val="00A71095"/>
    <w:rsid w:val="00A94057"/>
    <w:rsid w:val="00AB4E3D"/>
    <w:rsid w:val="00AD0966"/>
    <w:rsid w:val="00AD214B"/>
    <w:rsid w:val="00AF7648"/>
    <w:rsid w:val="00B11C20"/>
    <w:rsid w:val="00B152CC"/>
    <w:rsid w:val="00B15773"/>
    <w:rsid w:val="00BC28E3"/>
    <w:rsid w:val="00BE4707"/>
    <w:rsid w:val="00C25B2B"/>
    <w:rsid w:val="00C52A03"/>
    <w:rsid w:val="00C66FC2"/>
    <w:rsid w:val="00C76F17"/>
    <w:rsid w:val="00C950D4"/>
    <w:rsid w:val="00C951C5"/>
    <w:rsid w:val="00CA0B77"/>
    <w:rsid w:val="00CB2FD7"/>
    <w:rsid w:val="00CF07F9"/>
    <w:rsid w:val="00D75976"/>
    <w:rsid w:val="00D77D38"/>
    <w:rsid w:val="00DA3C14"/>
    <w:rsid w:val="00DC3498"/>
    <w:rsid w:val="00DC66EE"/>
    <w:rsid w:val="00DC69D9"/>
    <w:rsid w:val="00DD49AF"/>
    <w:rsid w:val="00DE3503"/>
    <w:rsid w:val="00DF2717"/>
    <w:rsid w:val="00DF32FA"/>
    <w:rsid w:val="00E32BAA"/>
    <w:rsid w:val="00E3313E"/>
    <w:rsid w:val="00E423B7"/>
    <w:rsid w:val="00E61FFB"/>
    <w:rsid w:val="00E868DF"/>
    <w:rsid w:val="00ED11E1"/>
    <w:rsid w:val="00EE1A02"/>
    <w:rsid w:val="00EE4A35"/>
    <w:rsid w:val="00EF4F33"/>
    <w:rsid w:val="00F04D1D"/>
    <w:rsid w:val="00F35C9F"/>
    <w:rsid w:val="00F52506"/>
    <w:rsid w:val="00F53313"/>
    <w:rsid w:val="00F74A12"/>
    <w:rsid w:val="00F8413B"/>
    <w:rsid w:val="00F8730D"/>
    <w:rsid w:val="00F92ECB"/>
    <w:rsid w:val="00FA1469"/>
    <w:rsid w:val="00FB09C3"/>
    <w:rsid w:val="00FC795F"/>
    <w:rsid w:val="00FD704D"/>
    <w:rsid w:val="00FD7757"/>
    <w:rsid w:val="00FE104C"/>
    <w:rsid w:val="00FE74FB"/>
    <w:rsid w:val="00FF04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897"/>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67327B"/>
    <w:rPr>
      <w:rFonts w:ascii="Arial" w:hAnsi="Arial"/>
      <w:szCs w:val="20"/>
    </w:rPr>
  </w:style>
  <w:style w:type="table" w:styleId="TableGrid">
    <w:name w:val="Table Grid"/>
    <w:basedOn w:val="TableNormal"/>
    <w:rsid w:val="00122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A675FC"/>
    <w:pPr>
      <w:tabs>
        <w:tab w:val="center" w:pos="4320"/>
        <w:tab w:val="right" w:pos="8640"/>
      </w:tabs>
    </w:pPr>
  </w:style>
  <w:style w:type="paragraph" w:styleId="Footer">
    <w:name w:val="footer"/>
    <w:basedOn w:val="Normal"/>
    <w:rsid w:val="00A675FC"/>
    <w:pPr>
      <w:tabs>
        <w:tab w:val="center" w:pos="4320"/>
        <w:tab w:val="right" w:pos="8640"/>
      </w:tabs>
    </w:pPr>
  </w:style>
  <w:style w:type="character" w:styleId="Hyperlink">
    <w:name w:val="Hyperlink"/>
    <w:basedOn w:val="DefaultParagraphFont"/>
    <w:rsid w:val="00A675FC"/>
    <w:rPr>
      <w:color w:val="0000FF"/>
      <w:u w:val="single"/>
    </w:rPr>
  </w:style>
  <w:style w:type="character" w:styleId="CommentReference">
    <w:name w:val="annotation reference"/>
    <w:basedOn w:val="DefaultParagraphFont"/>
    <w:semiHidden/>
    <w:rsid w:val="002A128E"/>
    <w:rPr>
      <w:sz w:val="16"/>
      <w:szCs w:val="16"/>
    </w:rPr>
  </w:style>
  <w:style w:type="paragraph" w:styleId="CommentText">
    <w:name w:val="annotation text"/>
    <w:basedOn w:val="Normal"/>
    <w:semiHidden/>
    <w:rsid w:val="002A128E"/>
    <w:rPr>
      <w:sz w:val="20"/>
      <w:szCs w:val="20"/>
    </w:rPr>
  </w:style>
  <w:style w:type="paragraph" w:styleId="CommentSubject">
    <w:name w:val="annotation subject"/>
    <w:basedOn w:val="CommentText"/>
    <w:next w:val="CommentText"/>
    <w:semiHidden/>
    <w:rsid w:val="002A128E"/>
    <w:rPr>
      <w:b/>
      <w:bCs/>
    </w:rPr>
  </w:style>
  <w:style w:type="paragraph" w:styleId="BalloonText">
    <w:name w:val="Balloon Text"/>
    <w:basedOn w:val="Normal"/>
    <w:semiHidden/>
    <w:rsid w:val="002A128E"/>
    <w:rPr>
      <w:rFonts w:ascii="Tahoma" w:hAnsi="Tahoma" w:cs="Tahoma"/>
      <w:sz w:val="16"/>
      <w:szCs w:val="16"/>
    </w:rPr>
  </w:style>
  <w:style w:type="character" w:styleId="PageNumber">
    <w:name w:val="page number"/>
    <w:basedOn w:val="DefaultParagraphFont"/>
    <w:rsid w:val="005F3E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drsulak@2dkits.com" TargetMode="External"/><Relationship Id="rId1" Type="http://schemas.openxmlformats.org/officeDocument/2006/relationships/hyperlink" Target="mailto:dwayne@2dk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Simple 4</vt:lpstr>
    </vt:vector>
  </TitlesOfParts>
  <Company>2DKits</Company>
  <LinksUpToDate>false</LinksUpToDate>
  <CharactersWithSpaces>9344</CharactersWithSpaces>
  <SharedDoc>false</SharedDoc>
  <HLinks>
    <vt:vector size="12" baseType="variant">
      <vt:variant>
        <vt:i4>1966193</vt:i4>
      </vt:variant>
      <vt:variant>
        <vt:i4>3</vt:i4>
      </vt:variant>
      <vt:variant>
        <vt:i4>0</vt:i4>
      </vt:variant>
      <vt:variant>
        <vt:i4>5</vt:i4>
      </vt:variant>
      <vt:variant>
        <vt:lpwstr>mailto:drsulak@2dkits.com</vt:lpwstr>
      </vt:variant>
      <vt:variant>
        <vt:lpwstr/>
      </vt:variant>
      <vt:variant>
        <vt:i4>3735629</vt:i4>
      </vt:variant>
      <vt:variant>
        <vt:i4>0</vt:i4>
      </vt:variant>
      <vt:variant>
        <vt:i4>0</vt:i4>
      </vt:variant>
      <vt:variant>
        <vt:i4>5</vt:i4>
      </vt:variant>
      <vt:variant>
        <vt:lpwstr>mailto:dwayne@2dkits.com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4</dc:title>
  <dc:creator>Dale R. Sulak</dc:creator>
  <cp:lastModifiedBy>forsyth</cp:lastModifiedBy>
  <cp:revision>2</cp:revision>
  <cp:lastPrinted>2009-03-04T12:58:00Z</cp:lastPrinted>
  <dcterms:created xsi:type="dcterms:W3CDTF">2013-08-05T01:51:00Z</dcterms:created>
  <dcterms:modified xsi:type="dcterms:W3CDTF">2013-08-05T01:51:00Z</dcterms:modified>
</cp:coreProperties>
</file>